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CFAEF" w14:textId="4283914F" w:rsidR="007A40AB" w:rsidRPr="0030429D" w:rsidRDefault="00FE4B61" w:rsidP="00901471">
      <w:pPr>
        <w:jc w:val="center"/>
        <w:rPr>
          <w:b/>
          <w:bCs/>
          <w:sz w:val="36"/>
          <w:szCs w:val="36"/>
          <w:lang w:val="fr-FR"/>
        </w:rPr>
      </w:pPr>
      <w:r>
        <w:rPr>
          <w:b/>
          <w:bCs/>
          <w:sz w:val="36"/>
          <w:szCs w:val="36"/>
          <w:lang w:val="fr"/>
        </w:rPr>
        <w:t>ELLE DÉCORATION 3</w:t>
      </w:r>
    </w:p>
    <w:p w14:paraId="4C6A5CA3" w14:textId="77777777" w:rsidR="00901471" w:rsidRPr="0030429D" w:rsidRDefault="00901471" w:rsidP="00901471">
      <w:pPr>
        <w:jc w:val="center"/>
        <w:rPr>
          <w:b/>
          <w:bCs/>
          <w:sz w:val="36"/>
          <w:szCs w:val="36"/>
          <w:lang w:val="fr-FR"/>
        </w:rPr>
      </w:pPr>
    </w:p>
    <w:p w14:paraId="4CFB8BD1" w14:textId="00D1E5F1" w:rsidR="005E20CE" w:rsidRPr="0030429D" w:rsidRDefault="005E20CE" w:rsidP="005E20CE">
      <w:pPr>
        <w:rPr>
          <w:i/>
          <w:iCs/>
          <w:sz w:val="18"/>
          <w:szCs w:val="18"/>
          <w:u w:val="single"/>
          <w:lang w:val="fr-FR"/>
        </w:rPr>
      </w:pPr>
      <w:r>
        <w:rPr>
          <w:i/>
          <w:iCs/>
          <w:sz w:val="18"/>
          <w:szCs w:val="18"/>
          <w:u w:val="single"/>
          <w:lang w:val="fr"/>
        </w:rPr>
        <w:t>Web :</w:t>
      </w:r>
    </w:p>
    <w:p w14:paraId="692FB2DB" w14:textId="6351C18A" w:rsidR="005E20CE" w:rsidRPr="0030429D" w:rsidRDefault="005E20CE" w:rsidP="005E20CE">
      <w:pPr>
        <w:rPr>
          <w:b/>
          <w:bCs/>
          <w:lang w:val="fr-FR"/>
        </w:rPr>
      </w:pPr>
      <w:r>
        <w:rPr>
          <w:b/>
          <w:bCs/>
          <w:lang w:val="fr"/>
        </w:rPr>
        <w:t>Troisième collection de papiers peints de la marque de luxe pour intérieur ELLE DECORATION – « More Beauty 3 »</w:t>
      </w:r>
    </w:p>
    <w:p w14:paraId="65ED64E8" w14:textId="1BB5AC98" w:rsidR="005E20CE" w:rsidRPr="0030429D" w:rsidRDefault="005E20CE" w:rsidP="005E20CE">
      <w:pPr>
        <w:rPr>
          <w:lang w:val="fr-FR"/>
        </w:rPr>
      </w:pPr>
      <w:r>
        <w:rPr>
          <w:lang w:val="fr"/>
        </w:rPr>
        <w:t>La troisième collection de papiers peints d’ELLE DECORATION respecte toujours la devise « Les papiers peints sont notre passion ». Les nouveaux designs, qui allient élégance, modernité et raffinement, proposent également des univers de couleurs sensuels et harmonieux.</w:t>
      </w:r>
    </w:p>
    <w:p w14:paraId="5F4500F4" w14:textId="4A68A098" w:rsidR="005E20CE" w:rsidRPr="0027366A" w:rsidRDefault="005E20CE" w:rsidP="005E20CE">
      <w:pPr>
        <w:rPr>
          <w:lang w:val="fr-FR"/>
        </w:rPr>
      </w:pPr>
      <w:r>
        <w:rPr>
          <w:lang w:val="fr"/>
        </w:rPr>
        <w:t xml:space="preserve">La nouvelle collection comporte au total six designs exclusifs et une nouvelle structure unie disponibles dans différentes teintes. Des motifs discrets mais expressifs </w:t>
      </w:r>
      <w:r w:rsidRPr="0027366A">
        <w:rPr>
          <w:lang w:val="fr"/>
        </w:rPr>
        <w:t xml:space="preserve">rappelant le marbre ou l’enduit viennent compléter les thèmes naturels décoratifs. Une alternance raffinée entre le mat et le brillant, souligne le caractère exceptionnel de cette collection haut de gamme. </w:t>
      </w:r>
    </w:p>
    <w:p w14:paraId="1FF6F5DB" w14:textId="7BC9DB20" w:rsidR="00FE4B61" w:rsidRPr="0027366A" w:rsidRDefault="00FE4B61">
      <w:pPr>
        <w:rPr>
          <w:lang w:val="fr-FR"/>
        </w:rPr>
      </w:pPr>
    </w:p>
    <w:p w14:paraId="09E860AD" w14:textId="2CE074E8" w:rsidR="00FE4B61" w:rsidRPr="0027366A" w:rsidRDefault="00FE4B61">
      <w:pPr>
        <w:rPr>
          <w:i/>
          <w:iCs/>
          <w:sz w:val="18"/>
          <w:szCs w:val="18"/>
          <w:u w:val="single"/>
          <w:lang w:val="fr-FR"/>
        </w:rPr>
      </w:pPr>
      <w:r w:rsidRPr="0027366A">
        <w:rPr>
          <w:i/>
          <w:iCs/>
          <w:sz w:val="18"/>
          <w:szCs w:val="18"/>
          <w:u w:val="single"/>
          <w:lang w:val="fr"/>
        </w:rPr>
        <w:t>Presse :</w:t>
      </w:r>
    </w:p>
    <w:p w14:paraId="393E0FBF" w14:textId="7EA452D9" w:rsidR="00FE4B61" w:rsidRPr="0027366A" w:rsidRDefault="00FE4B61">
      <w:pPr>
        <w:rPr>
          <w:b/>
          <w:bCs/>
          <w:lang w:val="fr-FR"/>
        </w:rPr>
      </w:pPr>
      <w:r w:rsidRPr="0027366A">
        <w:rPr>
          <w:b/>
          <w:bCs/>
          <w:lang w:val="fr"/>
        </w:rPr>
        <w:t>Troisième collection de papiers peints ELLE DECORATION – « More Beauty 3 »</w:t>
      </w:r>
    </w:p>
    <w:p w14:paraId="339F0544" w14:textId="4E4B495F" w:rsidR="00FE4B61" w:rsidRPr="0027366A" w:rsidRDefault="00FE4B61">
      <w:pPr>
        <w:rPr>
          <w:lang w:val="fr-FR"/>
        </w:rPr>
      </w:pPr>
      <w:r w:rsidRPr="0027366A">
        <w:rPr>
          <w:lang w:val="fr"/>
        </w:rPr>
        <w:t>La troisième collection de papiers peints de la marque de luxe pour intérieur ELLE DECORATION respecte toujours la devise « Les papiers peints sont notre passion ». Les nouveaux designs, qui allient élégance, modernité et raffinement, proposent également des univers de couleurs sensuels et harmonieux.</w:t>
      </w:r>
    </w:p>
    <w:p w14:paraId="44E8C4A9" w14:textId="2AE5B5F8" w:rsidR="00FE4B61" w:rsidRPr="0030429D" w:rsidRDefault="00FE4B61">
      <w:pPr>
        <w:rPr>
          <w:lang w:val="fr-FR"/>
        </w:rPr>
      </w:pPr>
      <w:r w:rsidRPr="0027366A">
        <w:rPr>
          <w:lang w:val="fr"/>
        </w:rPr>
        <w:t>La nouvelle collection comporte au total six designs exclusifs et une nouvelle structure unie disponibles dans différentes teintes. Des motifs discrets mais expressifs rappelant le marbre ou l’enduit viennent compléter les thèmes naturels décoratifs. Une alternance raffinée entre le mat et le brillant, souligne le caractère exceptionnel de cette collection haut de gamme.</w:t>
      </w:r>
      <w:r>
        <w:rPr>
          <w:lang w:val="fr"/>
        </w:rPr>
        <w:t xml:space="preserve"> </w:t>
      </w:r>
    </w:p>
    <w:p w14:paraId="2E8A792E" w14:textId="3D64B454" w:rsidR="00A666FC" w:rsidRPr="0030429D" w:rsidRDefault="00FF3F6E">
      <w:pPr>
        <w:rPr>
          <w:lang w:val="fr-FR"/>
        </w:rPr>
      </w:pPr>
      <w:r>
        <w:rPr>
          <w:lang w:val="fr"/>
        </w:rPr>
        <w:t xml:space="preserve">Le design saisissant </w:t>
      </w:r>
      <w:r>
        <w:rPr>
          <w:i/>
          <w:iCs/>
          <w:lang w:val="fr"/>
        </w:rPr>
        <w:t>AUTUMN</w:t>
      </w:r>
      <w:r>
        <w:rPr>
          <w:lang w:val="fr"/>
        </w:rPr>
        <w:t xml:space="preserve"> est à la fois naturel et plein de style. Des effets de brillance partielle soulignent l’élégance de ce généreux motif de feuille. La combinaison des différentes formes de feuille crée une fresque murale somptueuse. Des ombrages discrets créent une illusion de mouvement et donnent au motif un aspect vivant et expressif. </w:t>
      </w:r>
    </w:p>
    <w:p w14:paraId="41DFBE6C" w14:textId="52F77255" w:rsidR="00575618" w:rsidRPr="0030429D" w:rsidRDefault="003D1FA9" w:rsidP="004433CD">
      <w:pPr>
        <w:rPr>
          <w:lang w:val="fr-FR"/>
        </w:rPr>
      </w:pPr>
      <w:r>
        <w:rPr>
          <w:i/>
          <w:iCs/>
          <w:lang w:val="fr"/>
        </w:rPr>
        <w:t>BUBBLES</w:t>
      </w:r>
      <w:r>
        <w:rPr>
          <w:lang w:val="fr"/>
        </w:rPr>
        <w:t xml:space="preserve"> est l'équilibre parfait entre sobriété et opulence. Une mer de petits cercles donne une impression de bulles d’air qui s’envolent. Que ce soit en blanc-argent idyllique ou en noir-doré, ce motif pare chaque mur d’un luxe pur grâce à des effets métalliques à couper le souffle. </w:t>
      </w:r>
    </w:p>
    <w:p w14:paraId="6A88A15D" w14:textId="40F75D83" w:rsidR="00CB65D0" w:rsidRPr="0027366A" w:rsidRDefault="00CB65D0" w:rsidP="004433CD">
      <w:pPr>
        <w:rPr>
          <w:strike/>
          <w:lang w:val="fr-FR"/>
        </w:rPr>
      </w:pPr>
      <w:r w:rsidRPr="0027366A">
        <w:rPr>
          <w:lang w:val="fr"/>
        </w:rPr>
        <w:t>Le motif FLOW se présente sur un fond satiné</w:t>
      </w:r>
      <w:r w:rsidR="004260E0" w:rsidRPr="0027366A">
        <w:rPr>
          <w:lang w:val="fr"/>
        </w:rPr>
        <w:t>/</w:t>
      </w:r>
      <w:r w:rsidRPr="0027366A">
        <w:rPr>
          <w:lang w:val="fr"/>
        </w:rPr>
        <w:t>mat. Des structures irrégulières</w:t>
      </w:r>
      <w:r w:rsidR="0030429D" w:rsidRPr="0027366A">
        <w:rPr>
          <w:lang w:val="fr"/>
        </w:rPr>
        <w:t xml:space="preserve"> avec des effets partiellement brillants</w:t>
      </w:r>
      <w:r w:rsidRPr="0027366A">
        <w:rPr>
          <w:lang w:val="fr"/>
        </w:rPr>
        <w:t xml:space="preserve"> et un aspect 3D rendent le motif particulièrement vivant</w:t>
      </w:r>
      <w:r w:rsidR="0027366A" w:rsidRPr="0027366A">
        <w:rPr>
          <w:lang w:val="fr"/>
        </w:rPr>
        <w:t>.</w:t>
      </w:r>
      <w:r w:rsidRPr="0027366A">
        <w:rPr>
          <w:strike/>
          <w:lang w:val="fr"/>
        </w:rPr>
        <w:t xml:space="preserve"> </w:t>
      </w:r>
    </w:p>
    <w:p w14:paraId="4D5DC324" w14:textId="521B4017" w:rsidR="00B25A0E" w:rsidRPr="0027366A" w:rsidRDefault="00575618">
      <w:pPr>
        <w:rPr>
          <w:lang w:val="fr-FR"/>
        </w:rPr>
      </w:pPr>
      <w:r w:rsidRPr="0027366A">
        <w:rPr>
          <w:lang w:val="fr"/>
        </w:rPr>
        <w:t xml:space="preserve">Le motif </w:t>
      </w:r>
      <w:r w:rsidRPr="0027366A">
        <w:rPr>
          <w:i/>
          <w:iCs/>
          <w:lang w:val="fr"/>
        </w:rPr>
        <w:t>GRAIN</w:t>
      </w:r>
      <w:r w:rsidRPr="0027366A">
        <w:rPr>
          <w:lang w:val="fr"/>
        </w:rPr>
        <w:t xml:space="preserve"> respecte la devise « moins c’est plus ». Une veinure vivante et organique avec des contrastes mats brillants éblouissants rappelle une optique de pierre ou de marbre noble. Des nuances chaudes et naturelles soulignent le caractère authentique de l’imprimé, qui dégage une intense aura sensuelle.</w:t>
      </w:r>
    </w:p>
    <w:p w14:paraId="1DA1C721" w14:textId="742DFEF0" w:rsidR="00B25A0E" w:rsidRPr="0027366A" w:rsidRDefault="0059367D">
      <w:pPr>
        <w:rPr>
          <w:lang w:val="fr-FR"/>
        </w:rPr>
      </w:pPr>
      <w:r w:rsidRPr="0027366A">
        <w:rPr>
          <w:i/>
          <w:iCs/>
          <w:lang w:val="fr"/>
        </w:rPr>
        <w:t>FILLER</w:t>
      </w:r>
      <w:r w:rsidRPr="0027366A">
        <w:rPr>
          <w:lang w:val="fr"/>
        </w:rPr>
        <w:t xml:space="preserve"> combine les contradictions pour donner un aspect spectaculaire. Le jeu de designs et de couleurs donne un effet magistral unique à la pièce. Un jeu d’ombre et de lumière combiné à des effets mats brillants laisse apparaître le motif subtile de façon vivante et légère. </w:t>
      </w:r>
    </w:p>
    <w:p w14:paraId="3D7CE850" w14:textId="09F7CF01" w:rsidR="005E20CE" w:rsidRPr="0027366A" w:rsidRDefault="0059367D">
      <w:pPr>
        <w:rPr>
          <w:lang w:val="fr-FR"/>
        </w:rPr>
      </w:pPr>
      <w:r w:rsidRPr="0027366A">
        <w:rPr>
          <w:lang w:val="fr"/>
        </w:rPr>
        <w:lastRenderedPageBreak/>
        <w:t xml:space="preserve">Le motif expressif </w:t>
      </w:r>
      <w:r w:rsidRPr="0027366A">
        <w:rPr>
          <w:i/>
          <w:iCs/>
          <w:lang w:val="fr"/>
        </w:rPr>
        <w:t>CRESCENT</w:t>
      </w:r>
      <w:r w:rsidRPr="0027366A">
        <w:rPr>
          <w:lang w:val="fr"/>
        </w:rPr>
        <w:t xml:space="preserve"> se déploie sur le mur avec dynamisme et insouciance. Des éléments en forme de croissant de lune se fondent artistiquement pour donner naissance à un ensemble expressif. Grâce au jeu de perspectives et d’effets de brillance partielle, les murs prennent une nouvelle dimension. Ce design plein de joie est un réel plaisir pour nos yeux. </w:t>
      </w:r>
    </w:p>
    <w:p w14:paraId="6AA0EC04" w14:textId="30FF7116" w:rsidR="002829E1" w:rsidRPr="0027366A" w:rsidRDefault="002829E1" w:rsidP="002829E1">
      <w:pPr>
        <w:rPr>
          <w:lang w:val="fr-FR"/>
        </w:rPr>
      </w:pPr>
      <w:r w:rsidRPr="0027366A">
        <w:rPr>
          <w:lang w:val="fr"/>
        </w:rPr>
        <w:t xml:space="preserve">Une nouvelle structure unie disponible en </w:t>
      </w:r>
      <w:r w:rsidR="00E10174">
        <w:rPr>
          <w:lang w:val="fr"/>
        </w:rPr>
        <w:t>13</w:t>
      </w:r>
      <w:r w:rsidRPr="0027366A">
        <w:rPr>
          <w:lang w:val="fr"/>
        </w:rPr>
        <w:t xml:space="preserve"> tons exquis vient compléter, avec beaucoup d'élégance, les univers de style sensuel de la collection Elle Decoration 3. Les nuances s’étendent du jaune sable, des teintes ombrées et du grège, jusqu’aux couleurs expressives telles que l’or glamour, le bleu élégant ou le terracotta tendance. </w:t>
      </w:r>
    </w:p>
    <w:p w14:paraId="3A8B330A" w14:textId="77777777" w:rsidR="002829E1" w:rsidRPr="0027366A" w:rsidRDefault="002829E1" w:rsidP="002829E1">
      <w:pPr>
        <w:rPr>
          <w:rFonts w:ascii="Arial" w:hAnsi="Arial" w:cs="Arial"/>
          <w:lang w:val="fr-FR"/>
        </w:rPr>
      </w:pPr>
    </w:p>
    <w:p w14:paraId="0931DB75" w14:textId="32B5760A" w:rsidR="002829E1" w:rsidRPr="0027366A" w:rsidRDefault="002829E1" w:rsidP="002829E1">
      <w:pPr>
        <w:rPr>
          <w:rFonts w:ascii="Arial" w:hAnsi="Arial" w:cs="Arial"/>
          <w:lang w:val="fr-FR"/>
        </w:rPr>
      </w:pPr>
      <w:r w:rsidRPr="0027366A">
        <w:rPr>
          <w:rFonts w:ascii="Arial" w:hAnsi="Arial" w:cs="Arial"/>
          <w:lang w:val="fr"/>
        </w:rPr>
        <w:t xml:space="preserve">Contenu : </w:t>
      </w:r>
      <w:r w:rsidR="00E10174">
        <w:rPr>
          <w:rFonts w:ascii="Arial" w:hAnsi="Arial" w:cs="Arial"/>
          <w:lang w:val="fr"/>
        </w:rPr>
        <w:t>40</w:t>
      </w:r>
      <w:r w:rsidRPr="0027366A">
        <w:rPr>
          <w:rFonts w:ascii="Arial" w:hAnsi="Arial" w:cs="Arial"/>
          <w:lang w:val="fr"/>
        </w:rPr>
        <w:t xml:space="preserve"> article(s)</w:t>
      </w:r>
    </w:p>
    <w:p w14:paraId="58BCBC4B" w14:textId="2917C424" w:rsidR="002829E1" w:rsidRPr="0027366A" w:rsidRDefault="002829E1" w:rsidP="002829E1">
      <w:pPr>
        <w:rPr>
          <w:rFonts w:ascii="Arial" w:hAnsi="Arial" w:cs="Arial"/>
          <w:lang w:val="fr-FR"/>
        </w:rPr>
      </w:pPr>
      <w:r w:rsidRPr="0027366A">
        <w:rPr>
          <w:rFonts w:ascii="Arial" w:hAnsi="Arial" w:cs="Arial"/>
          <w:lang w:val="fr"/>
        </w:rPr>
        <w:t xml:space="preserve">Prix de vente conseiller de </w:t>
      </w:r>
      <w:r w:rsidRPr="0027366A">
        <w:rPr>
          <w:rFonts w:ascii="Arial" w:hAnsi="Arial" w:cs="Arial"/>
          <w:highlight w:val="red"/>
          <w:lang w:val="fr"/>
        </w:rPr>
        <w:t>xx,xx à xx,xx €</w:t>
      </w:r>
    </w:p>
    <w:p w14:paraId="5B906A34" w14:textId="75E7A0B6" w:rsidR="002829E1" w:rsidRPr="0027366A" w:rsidRDefault="002829E1" w:rsidP="002829E1">
      <w:pPr>
        <w:rPr>
          <w:rFonts w:ascii="Arial" w:hAnsi="Arial" w:cs="Arial"/>
          <w:lang w:val="fr-FR"/>
        </w:rPr>
      </w:pPr>
      <w:r w:rsidRPr="0027366A">
        <w:rPr>
          <w:rFonts w:ascii="Arial" w:hAnsi="Arial" w:cs="Arial"/>
          <w:lang w:val="fr"/>
        </w:rPr>
        <w:t>Période : 12/25</w:t>
      </w:r>
    </w:p>
    <w:p w14:paraId="4E472861" w14:textId="77777777" w:rsidR="002829E1" w:rsidRPr="0027366A" w:rsidRDefault="002829E1" w:rsidP="002829E1">
      <w:pPr>
        <w:rPr>
          <w:rFonts w:ascii="Arial" w:hAnsi="Arial" w:cs="Arial"/>
          <w:lang w:val="fr-FR"/>
        </w:rPr>
      </w:pPr>
    </w:p>
    <w:p w14:paraId="1AE4E2C3" w14:textId="77777777" w:rsidR="002829E1" w:rsidRPr="0027366A" w:rsidRDefault="002829E1" w:rsidP="002829E1">
      <w:pPr>
        <w:rPr>
          <w:rFonts w:ascii="Arial" w:hAnsi="Arial" w:cs="Arial"/>
          <w:lang w:val="fr-FR"/>
        </w:rPr>
      </w:pPr>
      <w:r w:rsidRPr="0027366A">
        <w:rPr>
          <w:rFonts w:ascii="Arial" w:hAnsi="Arial" w:cs="Arial"/>
          <w:lang w:val="fr"/>
        </w:rPr>
        <w:t>ELLE DÉCORATION – les papiers peints sont notre passion !</w:t>
      </w:r>
    </w:p>
    <w:p w14:paraId="59DC1E4B" w14:textId="77777777" w:rsidR="002829E1" w:rsidRPr="0027366A" w:rsidRDefault="002829E1" w:rsidP="002829E1">
      <w:pPr>
        <w:rPr>
          <w:rFonts w:ascii="Arial" w:hAnsi="Arial" w:cs="Arial"/>
          <w:lang w:val="fr-FR"/>
        </w:rPr>
      </w:pPr>
    </w:p>
    <w:p w14:paraId="63FFE27E" w14:textId="77777777" w:rsidR="002829E1" w:rsidRPr="0027366A" w:rsidRDefault="002829E1">
      <w:pPr>
        <w:rPr>
          <w:lang w:val="fr-FR"/>
        </w:rPr>
      </w:pPr>
    </w:p>
    <w:p w14:paraId="16F34CBF" w14:textId="76A2BEAF" w:rsidR="0059367D" w:rsidRPr="0027366A" w:rsidRDefault="006B1185">
      <w:pPr>
        <w:rPr>
          <w:i/>
          <w:iCs/>
          <w:sz w:val="18"/>
          <w:szCs w:val="18"/>
          <w:u w:val="single"/>
          <w:lang w:val="fr-FR"/>
        </w:rPr>
      </w:pPr>
      <w:r w:rsidRPr="0027366A">
        <w:rPr>
          <w:i/>
          <w:iCs/>
          <w:sz w:val="18"/>
          <w:szCs w:val="18"/>
          <w:u w:val="single"/>
          <w:lang w:val="fr"/>
        </w:rPr>
        <w:t>Newsletter</w:t>
      </w:r>
      <w:r w:rsidRPr="0027366A">
        <w:rPr>
          <w:sz w:val="18"/>
          <w:szCs w:val="18"/>
          <w:lang w:val="fr"/>
        </w:rPr>
        <w:t> :</w:t>
      </w:r>
    </w:p>
    <w:p w14:paraId="17FE661D" w14:textId="77777777" w:rsidR="006B1185" w:rsidRPr="0027366A" w:rsidRDefault="006B1185" w:rsidP="006B1185">
      <w:pPr>
        <w:rPr>
          <w:b/>
          <w:bCs/>
          <w:lang w:val="fr-FR"/>
        </w:rPr>
      </w:pPr>
      <w:r w:rsidRPr="0027366A">
        <w:rPr>
          <w:b/>
          <w:bCs/>
          <w:lang w:val="fr"/>
        </w:rPr>
        <w:t>Troisième collection de papiers peints de la marque de luxe pour intérieur ELLE DECORATION – « More Beauty 3 »</w:t>
      </w:r>
    </w:p>
    <w:p w14:paraId="15A02315" w14:textId="77777777" w:rsidR="006B1185" w:rsidRPr="0027366A" w:rsidRDefault="006B1185" w:rsidP="006B1185">
      <w:pPr>
        <w:rPr>
          <w:lang w:val="fr-FR"/>
        </w:rPr>
      </w:pPr>
      <w:r w:rsidRPr="0027366A">
        <w:rPr>
          <w:lang w:val="fr"/>
        </w:rPr>
        <w:t>La troisième collection de papiers peints d’ELLE DECORATION respecte toujours la devise « Les papiers peints sont notre passion ». Les nouveaux designs, qui allient élégance, modernité et raffinement, proposent également des univers de couleurs sensuels et harmonieux.</w:t>
      </w:r>
    </w:p>
    <w:p w14:paraId="5C7A435F" w14:textId="3B6E871D" w:rsidR="006B1185" w:rsidRPr="0027366A" w:rsidRDefault="006B1185">
      <w:pPr>
        <w:rPr>
          <w:lang w:val="fr-FR"/>
        </w:rPr>
      </w:pPr>
    </w:p>
    <w:p w14:paraId="1A423D01" w14:textId="5E668BCB" w:rsidR="006B1185" w:rsidRPr="0027366A" w:rsidRDefault="006B1185">
      <w:pPr>
        <w:rPr>
          <w:lang w:val="fr-FR"/>
        </w:rPr>
      </w:pPr>
      <w:r w:rsidRPr="0027366A">
        <w:rPr>
          <w:lang w:val="fr"/>
        </w:rPr>
        <w:t xml:space="preserve">Le design saisissant </w:t>
      </w:r>
      <w:r w:rsidRPr="0027366A">
        <w:rPr>
          <w:i/>
          <w:iCs/>
          <w:lang w:val="fr"/>
        </w:rPr>
        <w:t>AUTUMN</w:t>
      </w:r>
      <w:r w:rsidRPr="0027366A">
        <w:rPr>
          <w:lang w:val="fr"/>
        </w:rPr>
        <w:t xml:space="preserve"> est à la fois naturel et plein de style. Des effets de brillance partielle soulignent l’élégance de ce généreux motif de feuille.</w:t>
      </w:r>
    </w:p>
    <w:p w14:paraId="1E4F0845" w14:textId="58A330A1" w:rsidR="006B1185" w:rsidRPr="0027366A" w:rsidRDefault="006B1185" w:rsidP="006B1185">
      <w:pPr>
        <w:rPr>
          <w:lang w:val="fr-FR"/>
        </w:rPr>
      </w:pPr>
      <w:r w:rsidRPr="0027366A">
        <w:rPr>
          <w:i/>
          <w:iCs/>
          <w:lang w:val="fr"/>
        </w:rPr>
        <w:t>BUBBLES</w:t>
      </w:r>
      <w:r w:rsidRPr="0027366A">
        <w:rPr>
          <w:lang w:val="fr"/>
        </w:rPr>
        <w:t xml:space="preserve"> est l'équilibre parfait entre sobriété et opulence. Ce motif pare chaque mur d’un luxe pur grâce à des effets métalliques à couper le souffle.  </w:t>
      </w:r>
    </w:p>
    <w:p w14:paraId="256D9F4E" w14:textId="4EDBCCD0" w:rsidR="004B084F" w:rsidRPr="0027366A" w:rsidRDefault="0030429D" w:rsidP="004B084F">
      <w:pPr>
        <w:rPr>
          <w:lang w:val="fr-FR"/>
        </w:rPr>
      </w:pPr>
      <w:r w:rsidRPr="0027366A">
        <w:rPr>
          <w:lang w:val="fr"/>
        </w:rPr>
        <w:t xml:space="preserve">Des structures irrégulières avec des effets partiellement brillants et un aspect 3D </w:t>
      </w:r>
      <w:r w:rsidR="004B084F" w:rsidRPr="0027366A">
        <w:rPr>
          <w:lang w:val="fr"/>
        </w:rPr>
        <w:t xml:space="preserve">rendent le motif FLOW particulièrement vivant. </w:t>
      </w:r>
    </w:p>
    <w:p w14:paraId="27C18867" w14:textId="49344433" w:rsidR="006B1185" w:rsidRPr="0030429D" w:rsidRDefault="006B1185">
      <w:pPr>
        <w:rPr>
          <w:lang w:val="fr-FR"/>
        </w:rPr>
      </w:pPr>
      <w:r w:rsidRPr="0027366A">
        <w:rPr>
          <w:lang w:val="fr"/>
        </w:rPr>
        <w:t xml:space="preserve">Le motif </w:t>
      </w:r>
      <w:r w:rsidRPr="0027366A">
        <w:rPr>
          <w:i/>
          <w:iCs/>
          <w:lang w:val="fr"/>
        </w:rPr>
        <w:t>GRAIN</w:t>
      </w:r>
      <w:r w:rsidRPr="0027366A">
        <w:rPr>
          <w:lang w:val="fr"/>
        </w:rPr>
        <w:t xml:space="preserve"> respecte la devise « moins c’est plus ». Une veinure vivante et organique avec des contrastes mats brillants éblouissants rappelle</w:t>
      </w:r>
      <w:r>
        <w:rPr>
          <w:lang w:val="fr"/>
        </w:rPr>
        <w:t xml:space="preserve"> une optique de pierre ou de marbre noble.</w:t>
      </w:r>
    </w:p>
    <w:p w14:paraId="538CD7EF" w14:textId="77777777" w:rsidR="00C558D8" w:rsidRPr="0030429D" w:rsidRDefault="00C558D8" w:rsidP="00C558D8">
      <w:pPr>
        <w:rPr>
          <w:lang w:val="fr-FR"/>
        </w:rPr>
      </w:pPr>
      <w:r>
        <w:rPr>
          <w:i/>
          <w:iCs/>
          <w:lang w:val="fr"/>
        </w:rPr>
        <w:t>FILLER</w:t>
      </w:r>
      <w:r>
        <w:rPr>
          <w:lang w:val="fr"/>
        </w:rPr>
        <w:t xml:space="preserve"> combine les contradictions pour donner un aspect spectaculaire. Un jeu d’ombre et de lumière combiné à des effets mats brillants crée une accentuation qui laisse apparaître le motif subtile. </w:t>
      </w:r>
    </w:p>
    <w:p w14:paraId="7529379C" w14:textId="03E1D6BD" w:rsidR="006B1185" w:rsidRPr="0030429D" w:rsidRDefault="006B1185">
      <w:pPr>
        <w:rPr>
          <w:lang w:val="fr-FR"/>
        </w:rPr>
      </w:pPr>
      <w:r>
        <w:rPr>
          <w:lang w:val="fr"/>
        </w:rPr>
        <w:t xml:space="preserve">Le motif expressif </w:t>
      </w:r>
      <w:r>
        <w:rPr>
          <w:i/>
          <w:iCs/>
          <w:lang w:val="fr"/>
        </w:rPr>
        <w:t>CRESCENT</w:t>
      </w:r>
      <w:r>
        <w:rPr>
          <w:lang w:val="fr"/>
        </w:rPr>
        <w:t xml:space="preserve"> se déploie sur le mur avec dynamisme et insouciance. Des éléments en forme de croissant de lune se fondent artistiquement pour donner naissance à un ensemble expressif.</w:t>
      </w:r>
    </w:p>
    <w:p w14:paraId="048E6013" w14:textId="6E6A6593" w:rsidR="006B1185" w:rsidRPr="0030429D" w:rsidRDefault="006B1185">
      <w:pPr>
        <w:rPr>
          <w:lang w:val="fr-FR"/>
        </w:rPr>
      </w:pPr>
      <w:r>
        <w:rPr>
          <w:lang w:val="fr"/>
        </w:rPr>
        <w:lastRenderedPageBreak/>
        <w:t xml:space="preserve">Une nouvelle structure unie disponible en </w:t>
      </w:r>
      <w:r w:rsidR="00E10174">
        <w:rPr>
          <w:lang w:val="fr"/>
        </w:rPr>
        <w:t>13</w:t>
      </w:r>
      <w:r>
        <w:rPr>
          <w:lang w:val="fr"/>
        </w:rPr>
        <w:t xml:space="preserve"> tons exquis vient compléter, avec beaucoup d'élégance, les univers de style sensuel de la collection Elle Decoration 3.</w:t>
      </w:r>
    </w:p>
    <w:sectPr w:rsidR="006B1185" w:rsidRPr="0030429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B61"/>
    <w:rsid w:val="000E2695"/>
    <w:rsid w:val="0027366A"/>
    <w:rsid w:val="002829E1"/>
    <w:rsid w:val="0030429D"/>
    <w:rsid w:val="003D1FA9"/>
    <w:rsid w:val="004260E0"/>
    <w:rsid w:val="004433CD"/>
    <w:rsid w:val="004B084F"/>
    <w:rsid w:val="0051127F"/>
    <w:rsid w:val="005153BA"/>
    <w:rsid w:val="00547D6B"/>
    <w:rsid w:val="00560346"/>
    <w:rsid w:val="00575618"/>
    <w:rsid w:val="0059367D"/>
    <w:rsid w:val="005E20CE"/>
    <w:rsid w:val="00676DBC"/>
    <w:rsid w:val="006B1185"/>
    <w:rsid w:val="007A40AB"/>
    <w:rsid w:val="00895506"/>
    <w:rsid w:val="00901471"/>
    <w:rsid w:val="00960C4C"/>
    <w:rsid w:val="009A5CD4"/>
    <w:rsid w:val="009B00C1"/>
    <w:rsid w:val="009D688D"/>
    <w:rsid w:val="00A13C86"/>
    <w:rsid w:val="00A666FC"/>
    <w:rsid w:val="00B25A0E"/>
    <w:rsid w:val="00C27A3A"/>
    <w:rsid w:val="00C558D8"/>
    <w:rsid w:val="00CB65D0"/>
    <w:rsid w:val="00E10174"/>
    <w:rsid w:val="00E51AA8"/>
    <w:rsid w:val="00FE4B61"/>
    <w:rsid w:val="00FF3F6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93FD7"/>
  <w15:chartTrackingRefBased/>
  <w15:docId w15:val="{F1D2EE40-CF87-461F-BD0B-0E6BEEAD6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736</Words>
  <Characters>4641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Reddmann</dc:creator>
  <cp:keywords/>
  <dc:description/>
  <cp:lastModifiedBy>Silvia Reddmann</cp:lastModifiedBy>
  <cp:revision>3</cp:revision>
  <dcterms:created xsi:type="dcterms:W3CDTF">2022-11-25T07:42:00Z</dcterms:created>
  <dcterms:modified xsi:type="dcterms:W3CDTF">2022-12-02T07:53:00Z</dcterms:modified>
</cp:coreProperties>
</file>