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3D6F4" w14:textId="6CF747A1" w:rsidR="00E42BDA" w:rsidRDefault="00E42BDA" w:rsidP="002C0993">
      <w:pPr>
        <w:jc w:val="right"/>
      </w:pPr>
    </w:p>
    <w:p w14:paraId="6583D044" w14:textId="5687C262" w:rsidR="00E42BDA" w:rsidRDefault="002C0993">
      <w:pPr>
        <w:rPr>
          <w:b/>
          <w:i/>
          <w:iCs/>
          <w:u w:val="single"/>
        </w:rPr>
      </w:pPr>
      <w:r>
        <w:rPr>
          <w:b/>
          <w:i/>
          <w:iCs/>
          <w:u w:val="single"/>
        </w:rPr>
        <w:t>Collection text:</w:t>
      </w:r>
    </w:p>
    <w:p w14:paraId="6A3DA0AC" w14:textId="77777777" w:rsidR="00E42BDA" w:rsidRDefault="002C0993">
      <w:pPr>
        <w:rPr>
          <w:sz w:val="32"/>
        </w:rPr>
      </w:pPr>
      <w:r>
        <w:rPr>
          <w:sz w:val="32"/>
        </w:rPr>
        <w:t>Fashion for Walls designer collection by Guido Maria Kretschmer</w:t>
      </w:r>
    </w:p>
    <w:p w14:paraId="5949CB7D" w14:textId="77777777" w:rsidR="00E42BDA" w:rsidRDefault="002C0993">
      <w:r>
        <w:t xml:space="preserve">Guido Maria Kretschmer has surpassed even his own high standards with his new Fashion for Walls collection. As the most successful German licence theme when it comes to wall design, this popular star-designer from Hamburg presents fascinating new wallpaper designs to imbue your home with glamour and luxury. Yet again, his signature style is unmistakable in the attention to detail with which the fascinating colours and shapes have been selected for these very diverse designs. Some are precise and dynamic; others are delicate and playful — Guido Maria Kretschmer deploys the full scope of modern interior design here. The collection is very appropriately subtitled: "Your home — your moment of luxury". </w:t>
      </w:r>
    </w:p>
    <w:p w14:paraId="7F104E8D" w14:textId="4AB4416B" w:rsidR="00E42BDA" w:rsidRDefault="002C0993">
      <w:r>
        <w:t>A total of 54 high-quality non-woven</w:t>
      </w:r>
      <w:r w:rsidR="0034326F">
        <w:t xml:space="preserve"> </w:t>
      </w:r>
      <w:r>
        <w:t xml:space="preserve">wallpapers are available. Six different themes accompanied by two plain textures offer an exceptional silky sheen and striking metallic effects, which will bring a radiance to your home in the latest fashionable colours. </w:t>
      </w:r>
    </w:p>
    <w:p w14:paraId="2FA276C0" w14:textId="77777777" w:rsidR="00E42BDA" w:rsidRDefault="002C0993">
      <w:r>
        <w:t>A highlight of the current Fashion for Walls collection is the PRISMA design. This creates ingenious wall effects that play with light to bring a fresh radiance and new dimension to each room. A spectacular impact, not just at first sight but on closer inspection too: PRISMA brings a radiance to your home — particularly in the very contemporary colour scheme of petrol with champagne gold.</w:t>
      </w:r>
    </w:p>
    <w:p w14:paraId="06B28396" w14:textId="77777777" w:rsidR="00E42BDA" w:rsidRDefault="002C0993">
      <w:r>
        <w:t>No less striking is the ZANZIBAR design. The group of paradise islands that give their name to this motif conjure up images of sunshine, heavenly beaches and coconut trees, inspiring Guido Maria Kretschmer to create a wallpaper that is both discreet and captivating. The motif looks like something from a distant world, where exotic plants pick up the motion of the sea, shimmering gently on the wall with a wave-like appearance.</w:t>
      </w:r>
    </w:p>
    <w:p w14:paraId="096ED12F" w14:textId="77777777" w:rsidR="00E42BDA" w:rsidRDefault="002C0993">
      <w:r>
        <w:t>SPARKLING SEA is a similarly captivating design but with a powerful and dynamic impact. We feel ourselves almost magically drawn in by the interlocking waves, which create vivid effects on the wall as well as ensuring an elegant glamour. The impression of depth here is fantastic but certainly not frivolous: the modern design has a rigid geometric effect like an engraved metal sheet, whose splendour will appeal to fans of clear contours.</w:t>
      </w:r>
    </w:p>
    <w:p w14:paraId="7B5BBAAF" w14:textId="77777777" w:rsidR="00E42BDA" w:rsidRDefault="002C0993">
      <w:r>
        <w:t>The SHINE design has a magnificent floral impact: elaborately interlocking leaves — which could evoke an enchanted fairytale forest with leaves blowing in the wind or even a subterranean world — mingle beautifully on the wall with a metallic brilliance. The incredibly stylish colour combinations in this design deserve a special mention.</w:t>
      </w:r>
    </w:p>
    <w:p w14:paraId="0915B7C6" w14:textId="77777777" w:rsidR="00E42BDA" w:rsidRDefault="002C0993">
      <w:r>
        <w:t>The LUMINA design stands out for its bold statement: the geometric motif creates an extravagant impression that is unrivalled. For a genuinely understated interior design effect, there is also an option in a dark colour scheme that is almost black. But even in the paler metallic shades, LUMINA is a very special wallpaper that hits the right balance between elegance and eccentricity.</w:t>
      </w:r>
    </w:p>
    <w:p w14:paraId="2137E57F" w14:textId="77777777" w:rsidR="00E42BDA" w:rsidRDefault="002C0993">
      <w:r>
        <w:t>What an incredible depth effect! The final motif in the new Fashion for Walls range is called CHROMA. Here Guido Maria Kretschmer plays with a natural theme again that exploits every trick in the book. Depending on the chosen shade, CHROMA may evoke the bark of a birch tree or some cooled lava forging its own delicately crumbling path. The effect is breathtakingly attractive, slightly dangerous and, above all else, an unquestionably hot motif.</w:t>
      </w:r>
    </w:p>
    <w:p w14:paraId="786C064F" w14:textId="795CF349" w:rsidR="00E42BDA" w:rsidRDefault="002C0993">
      <w:r>
        <w:lastRenderedPageBreak/>
        <w:t>As always, the new designer collection by Guido Maria Kretschmer is complemented by colour-coordinated plain designs that offer an elegant sheen. There are also</w:t>
      </w:r>
      <w:r w:rsidR="0034326F">
        <w:t xml:space="preserve"> seven</w:t>
      </w:r>
      <w:r>
        <w:t xml:space="preserve"> large digital photo wallpapers in size 400 x 270 cm.</w:t>
      </w:r>
    </w:p>
    <w:p w14:paraId="297AB698" w14:textId="77777777" w:rsidR="00E42BDA" w:rsidRDefault="00E42BDA"/>
    <w:p w14:paraId="468A9F54" w14:textId="21C8A550" w:rsidR="00E42BDA" w:rsidRDefault="002C0993">
      <w:r>
        <w:t>Period: 12/2026</w:t>
      </w:r>
    </w:p>
    <w:p w14:paraId="4F0F4377" w14:textId="77777777" w:rsidR="00E42BDA" w:rsidRDefault="002C0993">
      <w:r>
        <w:t>Content: 54 high-quality fleece wallpapers</w:t>
      </w:r>
    </w:p>
    <w:p w14:paraId="179BFFEE" w14:textId="1345A6AE" w:rsidR="00E42BDA" w:rsidRDefault="002C0993">
      <w:r>
        <w:t>Also</w:t>
      </w:r>
      <w:r w:rsidRPr="0034326F">
        <w:t>: 7 large digital</w:t>
      </w:r>
      <w:r>
        <w:t xml:space="preserve"> photo wallpapers </w:t>
      </w:r>
    </w:p>
    <w:p w14:paraId="14D0C3BD" w14:textId="27F1DDBD" w:rsidR="00E42BDA" w:rsidRDefault="00E42BDA"/>
    <w:p w14:paraId="04D4585B" w14:textId="77777777" w:rsidR="00E42BDA" w:rsidRDefault="00E42BDA"/>
    <w:p w14:paraId="49062DD1" w14:textId="15B51CF5" w:rsidR="00E42BDA" w:rsidRDefault="002C0993">
      <w:pPr>
        <w:rPr>
          <w:b/>
          <w:i/>
          <w:iCs/>
          <w:u w:val="single"/>
        </w:rPr>
      </w:pPr>
      <w:r>
        <w:rPr>
          <w:b/>
          <w:i/>
          <w:iCs/>
          <w:u w:val="single"/>
        </w:rPr>
        <w:t>Shortened web version:</w:t>
      </w:r>
    </w:p>
    <w:p w14:paraId="77ECCFFF" w14:textId="52F46C50" w:rsidR="00E42BDA" w:rsidRDefault="002C0993">
      <w:pPr>
        <w:rPr>
          <w:sz w:val="32"/>
        </w:rPr>
      </w:pPr>
      <w:r>
        <w:rPr>
          <w:sz w:val="32"/>
        </w:rPr>
        <w:t>Designer collection by Guido Maria Kretschmer</w:t>
      </w:r>
    </w:p>
    <w:p w14:paraId="73CF87A8" w14:textId="4A1FFAA3" w:rsidR="00E42BDA" w:rsidRDefault="002C0993">
      <w:r>
        <w:t>Guido Maria Kretschmer has surpassed even his own high standards with his new Fashion for Walls collection. The popular star-designer from Hamburg presents fascinating new wallpaper designs to imbue your home with glamour and luxury. The collection is very appropriately subtitled: Your home — your moment of luxury.</w:t>
      </w:r>
    </w:p>
    <w:p w14:paraId="7F38933C" w14:textId="7DEE2E6E" w:rsidR="00E42BDA" w:rsidRDefault="002C0993">
      <w:r>
        <w:t>A total of 54 high-quality, heat embossed non-woven</w:t>
      </w:r>
      <w:r w:rsidR="0034326F">
        <w:t xml:space="preserve"> </w:t>
      </w:r>
      <w:r>
        <w:t>wallpapers are available. Six different themes accompanied by two plain textures offer an exceptional silky sheen and striking metallic effects. A highlight of this fourth Fashion for Walls collection is the PRISMA design. This creates ingenious wall effects that play with light to bring a fresh radiance and new dimension to each room.</w:t>
      </w:r>
    </w:p>
    <w:p w14:paraId="1A6C86CC" w14:textId="39B65F90" w:rsidR="00E42BDA" w:rsidRDefault="002C0993">
      <w:r>
        <w:t xml:space="preserve">No less impressive is the ZANZIBAR design: the motif looks like something from a distant world, where exotic plants pick up the motion of the sea, shimmering gently on the wall with a wave-like appearance. SPARKLING SEA is a similarly captivating design but with a powerful and dynamic impact. We feel ourselves almost magically drawn in by the interlocking waves, which create vivid effects on the wall as well as ensuring an elegant glamour. The SHINE design has a magnificent floral impact: elaborately interlocking leaves — which could evoke an enchanted fairytale forest with leaves blowing in the wind or even a subterranean world — mingle beautifully on the wall with a metallic brilliance. </w:t>
      </w:r>
    </w:p>
    <w:p w14:paraId="7BB61FB1" w14:textId="7D1E701F" w:rsidR="00E42BDA" w:rsidRDefault="002C0993">
      <w:r>
        <w:t xml:space="preserve">The LUMINA design stands out for its bold statement: the geometric motif creates an extravagant impression that is unrivalled. For a genuinely understated interior design effect, there is also an option in a dark colour scheme that is almost black. The final motif in the new Fashion for Walls range is called CHROMA. Here Guido Maria Kretschmer plays with a natural theme again that exploits every trick in the book. Depending on the chosen shade, CHROMA may evoke the bark of a birch tree or some cooled lava forging its own delicately crumbling path. </w:t>
      </w:r>
    </w:p>
    <w:p w14:paraId="25F81F30" w14:textId="5D185ECD" w:rsidR="00E42BDA" w:rsidRDefault="002C0993">
      <w:r>
        <w:t xml:space="preserve">As always, the new designer collection by Guido Maria Kretschmer is complemented by colour-coordinated plain designs that offer an elegant sheen. There are also </w:t>
      </w:r>
      <w:r w:rsidR="0034326F">
        <w:t xml:space="preserve">seven </w:t>
      </w:r>
      <w:r>
        <w:t>photo wallpapers in size 400 x 270 cm.</w:t>
      </w:r>
    </w:p>
    <w:p w14:paraId="6C3D5F2F" w14:textId="16097A57" w:rsidR="00E42BDA" w:rsidRDefault="002C0993">
      <w:r>
        <w:t>A striking and extravagant impact is also offered by 22 photo wallpapers in size 150 x 270 cm. The highlight here is the way the photo papers feature a repeatable design, so can be extended continuously. Another entirely new feature for the Fashion for Walls range is the ten circular wallpapers with a diameter of 140 cm.</w:t>
      </w:r>
    </w:p>
    <w:p w14:paraId="3C7CF0DA" w14:textId="0F561D6B" w:rsidR="00E42BDA" w:rsidRDefault="002C0993">
      <w:pPr>
        <w:jc w:val="right"/>
        <w:rPr>
          <w:sz w:val="18"/>
        </w:rPr>
      </w:pPr>
      <w:r>
        <w:rPr>
          <w:sz w:val="18"/>
        </w:rPr>
        <w:lastRenderedPageBreak/>
        <w:t>Words: 371 / characters incl. 2610</w:t>
      </w:r>
    </w:p>
    <w:p w14:paraId="0A0FD358" w14:textId="1C2B7F82" w:rsidR="00E42BDA" w:rsidRDefault="00E42BDA">
      <w:pPr>
        <w:jc w:val="right"/>
        <w:rPr>
          <w:sz w:val="18"/>
        </w:rPr>
      </w:pPr>
    </w:p>
    <w:p w14:paraId="1AC2425E" w14:textId="4157C3D5" w:rsidR="00E42BDA" w:rsidRDefault="002C0993">
      <w:pPr>
        <w:rPr>
          <w:b/>
          <w:i/>
          <w:iCs/>
          <w:u w:val="single"/>
        </w:rPr>
      </w:pPr>
      <w:r>
        <w:rPr>
          <w:b/>
          <w:i/>
          <w:iCs/>
          <w:u w:val="single"/>
        </w:rPr>
        <w:t>Newsletter:</w:t>
      </w:r>
    </w:p>
    <w:p w14:paraId="0441F16F" w14:textId="77777777" w:rsidR="00E42BDA" w:rsidRDefault="002C0993">
      <w:r>
        <w:t>Guido Maria Kretschmer has surpassed even his own high standards with his latest Fashion for Walls collection. The popular star-designer from Hamburg presents fascinating new wallpaper designs to imbue your home with glamour and luxury. The collection is very appropriately subtitled: Your home — your moment of luxury.</w:t>
      </w:r>
    </w:p>
    <w:p w14:paraId="1E104B36" w14:textId="7955839C" w:rsidR="00E42BDA" w:rsidRDefault="002C0993">
      <w:r>
        <w:t>The PRISMA design ensures ingenious wall effects that play with light to bring a fresh radiance and new dimension to each room.</w:t>
      </w:r>
    </w:p>
    <w:p w14:paraId="72221541" w14:textId="4E28D7E1" w:rsidR="00E42BDA" w:rsidRDefault="002C0993">
      <w:r>
        <w:t>The Zanzibar motif looks like something from a distant world, where exotic plants pick up the motion of the sea, shimmering gently on the wall with a wave-like appearance.</w:t>
      </w:r>
    </w:p>
    <w:p w14:paraId="0107AD08" w14:textId="1673D4C1" w:rsidR="00E42BDA" w:rsidRDefault="002C0993">
      <w:r>
        <w:t xml:space="preserve">We feel ourselves magically drawn in by the SPARKLING SEA design with its interlocking waves, which create vivid effects on the wall as well as ensuring an elegant glamour. </w:t>
      </w:r>
    </w:p>
    <w:p w14:paraId="42E5D380" w14:textId="5B46EA87" w:rsidR="00E42BDA" w:rsidRDefault="002C0993">
      <w:r>
        <w:t xml:space="preserve">The SHINE design: elaborately interlocking leaves — which could even come from a subterranean world — mingle beautifully on the wall with a metallic brilliance. </w:t>
      </w:r>
    </w:p>
    <w:p w14:paraId="05EFBC28" w14:textId="357ADB53" w:rsidR="00E42BDA" w:rsidRDefault="002C0993">
      <w:r>
        <w:t xml:space="preserve">The LUMINA design stands out for its bold statement: the geometric motif creates an extravagant impression that is unrivalled. </w:t>
      </w:r>
    </w:p>
    <w:p w14:paraId="48973268" w14:textId="71D7C658" w:rsidR="00E42BDA" w:rsidRDefault="002C0993">
      <w:r>
        <w:t>What an incredible depth effect! CHROMA evokes lava forging its own crumbling path. The effect is breathtakingly attractive, slightly dangerous and, above all else, an unquestionably hot motif.</w:t>
      </w:r>
    </w:p>
    <w:p w14:paraId="371F4EE0" w14:textId="23823D9F" w:rsidR="00E42BDA" w:rsidRDefault="002C0993">
      <w:pPr>
        <w:jc w:val="right"/>
        <w:rPr>
          <w:sz w:val="18"/>
        </w:rPr>
      </w:pPr>
      <w:r>
        <w:rPr>
          <w:sz w:val="18"/>
        </w:rPr>
        <w:t>Words: 194 / characters incl. 1364</w:t>
      </w:r>
    </w:p>
    <w:p w14:paraId="4AE473DE" w14:textId="6B75A8C1" w:rsidR="00E42BDA" w:rsidRDefault="00E42BDA"/>
    <w:p w14:paraId="1BD2A1D2" w14:textId="77777777" w:rsidR="00E42BDA" w:rsidRDefault="00E42BDA"/>
    <w:sectPr w:rsidR="00E42BD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3"/>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8BF"/>
    <w:rsid w:val="00005721"/>
    <w:rsid w:val="00052216"/>
    <w:rsid w:val="000848BF"/>
    <w:rsid w:val="00092538"/>
    <w:rsid w:val="00125C00"/>
    <w:rsid w:val="00137306"/>
    <w:rsid w:val="00212354"/>
    <w:rsid w:val="002C0993"/>
    <w:rsid w:val="002D3917"/>
    <w:rsid w:val="0034018B"/>
    <w:rsid w:val="0034326F"/>
    <w:rsid w:val="00437ECA"/>
    <w:rsid w:val="00497A7E"/>
    <w:rsid w:val="0054290E"/>
    <w:rsid w:val="00611668"/>
    <w:rsid w:val="00634C46"/>
    <w:rsid w:val="006605B6"/>
    <w:rsid w:val="006756C1"/>
    <w:rsid w:val="006F78B8"/>
    <w:rsid w:val="00744A9E"/>
    <w:rsid w:val="007461B5"/>
    <w:rsid w:val="00782964"/>
    <w:rsid w:val="007C0E7B"/>
    <w:rsid w:val="0080075E"/>
    <w:rsid w:val="008166BE"/>
    <w:rsid w:val="00860D88"/>
    <w:rsid w:val="008B4E35"/>
    <w:rsid w:val="00927B35"/>
    <w:rsid w:val="00930B8A"/>
    <w:rsid w:val="009422C0"/>
    <w:rsid w:val="009A2F89"/>
    <w:rsid w:val="00A30A36"/>
    <w:rsid w:val="00A438D8"/>
    <w:rsid w:val="00A95A17"/>
    <w:rsid w:val="00AC5580"/>
    <w:rsid w:val="00AE598F"/>
    <w:rsid w:val="00AF43C3"/>
    <w:rsid w:val="00AF71FD"/>
    <w:rsid w:val="00B25453"/>
    <w:rsid w:val="00B74F5A"/>
    <w:rsid w:val="00B85EBC"/>
    <w:rsid w:val="00CE1DED"/>
    <w:rsid w:val="00CF5AB1"/>
    <w:rsid w:val="00D162CF"/>
    <w:rsid w:val="00D1796D"/>
    <w:rsid w:val="00DA4809"/>
    <w:rsid w:val="00E20483"/>
    <w:rsid w:val="00E42BDA"/>
    <w:rsid w:val="00E85AB3"/>
    <w:rsid w:val="00FA61E3"/>
    <w:rsid w:val="00FC3D8D"/>
    <w:rsid w:val="00FD7D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9C47E"/>
  <w15:chartTrackingRefBased/>
  <w15:docId w15:val="{08DBE22A-1AA5-420F-B0AF-C183DBC85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rarbeitung">
    <w:name w:val="Revision"/>
    <w:hidden/>
    <w:uiPriority w:val="99"/>
    <w:semiHidden/>
    <w:rsid w:val="002C099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1058</Words>
  <Characters>6671</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Jünger</dc:creator>
  <cp:keywords/>
  <dc:description/>
  <cp:lastModifiedBy>Silvia Reddmann</cp:lastModifiedBy>
  <cp:revision>2</cp:revision>
  <cp:lastPrinted>2023-08-30T10:45:00Z</cp:lastPrinted>
  <dcterms:created xsi:type="dcterms:W3CDTF">2024-12-11T16:14:00Z</dcterms:created>
  <dcterms:modified xsi:type="dcterms:W3CDTF">2024-12-11T16:14:00Z</dcterms:modified>
</cp:coreProperties>
</file>