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5FFD5F6B" w:rsidR="00B91674" w:rsidRPr="00863449" w:rsidRDefault="00863449">
      <w:pPr>
        <w:jc w:val="center"/>
        <w:rPr>
          <w:b/>
          <w:sz w:val="36"/>
        </w:rPr>
      </w:pPr>
      <w:r w:rsidRPr="00863449">
        <w:rPr>
          <w:b/>
          <w:sz w:val="36"/>
        </w:rPr>
        <w:t>GENTLE</w:t>
      </w:r>
    </w:p>
    <w:p w14:paraId="7EEBD512" w14:textId="77777777" w:rsidR="00B91674" w:rsidRPr="00863449" w:rsidRDefault="00B91674">
      <w:pPr>
        <w:rPr>
          <w:i/>
          <w:iCs/>
          <w:sz w:val="18"/>
          <w:u w:val="single"/>
        </w:rPr>
      </w:pPr>
    </w:p>
    <w:p w14:paraId="4CFB8BD1" w14:textId="7FF897FE" w:rsidR="00B91674" w:rsidRPr="00863449" w:rsidRDefault="00863449">
      <w:pPr>
        <w:rPr>
          <w:i/>
          <w:iCs/>
          <w:sz w:val="18"/>
          <w:u w:val="single"/>
        </w:rPr>
      </w:pPr>
      <w:r w:rsidRPr="00863449">
        <w:rPr>
          <w:i/>
          <w:iCs/>
          <w:sz w:val="18"/>
          <w:u w:val="single"/>
        </w:rPr>
        <w:t>Version courte/Internet :</w:t>
      </w:r>
    </w:p>
    <w:p w14:paraId="21A1BF65" w14:textId="06725316" w:rsidR="00B91674" w:rsidRPr="00863449" w:rsidRDefault="00863449">
      <w:pPr>
        <w:rPr>
          <w:b/>
        </w:rPr>
      </w:pPr>
      <w:r w:rsidRPr="00863449">
        <w:rPr>
          <w:b/>
        </w:rPr>
        <w:t xml:space="preserve">Un charme </w:t>
      </w:r>
      <w:r w:rsidR="00AC7AA0" w:rsidRPr="00863449">
        <w:rPr>
          <w:b/>
        </w:rPr>
        <w:t>particulier d</w:t>
      </w:r>
      <w:r w:rsidRPr="00863449">
        <w:rPr>
          <w:b/>
        </w:rPr>
        <w:t>ans un univers de couleurs élégantes</w:t>
      </w:r>
    </w:p>
    <w:p w14:paraId="24570FF7" w14:textId="02514F3C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 xml:space="preserve">Les modèles de la collection </w:t>
      </w:r>
      <w:r w:rsidRPr="00863449">
        <w:rPr>
          <w:rFonts w:asciiTheme="minorHAnsi" w:hAnsiTheme="minorHAnsi" w:cstheme="minorHAnsi"/>
          <w:b/>
          <w:sz w:val="22"/>
        </w:rPr>
        <w:t>GENTLE</w:t>
      </w:r>
      <w:r w:rsidRPr="00863449">
        <w:rPr>
          <w:rFonts w:asciiTheme="minorHAnsi" w:hAnsiTheme="minorHAnsi" w:cstheme="minorHAnsi"/>
          <w:sz w:val="22"/>
        </w:rPr>
        <w:t xml:space="preserve"> s'inspirent de formes organiques et de l'élégance raffinée</w:t>
      </w:r>
      <w:r w:rsidR="00AC7AA0" w:rsidRPr="00863449">
        <w:rPr>
          <w:rFonts w:asciiTheme="minorHAnsi" w:hAnsiTheme="minorHAnsi" w:cstheme="minorHAnsi"/>
          <w:sz w:val="22"/>
        </w:rPr>
        <w:t xml:space="preserve"> urbaine</w:t>
      </w:r>
      <w:r w:rsidRPr="00863449">
        <w:rPr>
          <w:rFonts w:asciiTheme="minorHAnsi" w:hAnsiTheme="minorHAnsi" w:cstheme="minorHAnsi"/>
          <w:sz w:val="22"/>
        </w:rPr>
        <w:t>. La conception expressive et audacieuse</w:t>
      </w:r>
      <w:r w:rsidR="00AC7AA0" w:rsidRPr="00863449">
        <w:rPr>
          <w:rFonts w:asciiTheme="minorHAnsi" w:hAnsiTheme="minorHAnsi" w:cstheme="minorHAnsi"/>
          <w:sz w:val="22"/>
        </w:rPr>
        <w:t xml:space="preserve"> des motifs, bousculent no</w:t>
      </w:r>
      <w:r w:rsidRPr="00863449">
        <w:rPr>
          <w:rFonts w:asciiTheme="minorHAnsi" w:hAnsiTheme="minorHAnsi" w:cstheme="minorHAnsi"/>
          <w:sz w:val="22"/>
        </w:rPr>
        <w:t xml:space="preserve">s habitudes visuelles et crée une nouvelle ambiance moderne. </w:t>
      </w:r>
    </w:p>
    <w:p w14:paraId="3B0C4F99" w14:textId="310B5EC0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L</w:t>
      </w:r>
      <w:r w:rsidR="00AC7AA0" w:rsidRPr="00863449">
        <w:rPr>
          <w:rFonts w:asciiTheme="minorHAnsi" w:hAnsiTheme="minorHAnsi" w:cstheme="minorHAnsi"/>
          <w:sz w:val="22"/>
        </w:rPr>
        <w:t>´interaction entre le</w:t>
      </w:r>
      <w:r w:rsidRPr="00863449">
        <w:rPr>
          <w:rFonts w:asciiTheme="minorHAnsi" w:hAnsiTheme="minorHAnsi" w:cstheme="minorHAnsi"/>
          <w:sz w:val="22"/>
        </w:rPr>
        <w:t xml:space="preserve"> rouge baie et l'écru intemporel associés à des tons marron et vert tendance créent un univers de couleurs harmonieux qui donne vie à vos pièces avec une élégance raffinée </w:t>
      </w:r>
      <w:r w:rsidR="00AC7AA0" w:rsidRPr="00863449">
        <w:rPr>
          <w:rFonts w:asciiTheme="minorHAnsi" w:hAnsiTheme="minorHAnsi" w:cstheme="minorHAnsi"/>
          <w:sz w:val="22"/>
        </w:rPr>
        <w:t>d´</w:t>
      </w:r>
      <w:r w:rsidRPr="00863449">
        <w:rPr>
          <w:rFonts w:asciiTheme="minorHAnsi" w:hAnsiTheme="minorHAnsi" w:cstheme="minorHAnsi"/>
          <w:sz w:val="22"/>
        </w:rPr>
        <w:t xml:space="preserve"> aspect mat.</w:t>
      </w:r>
    </w:p>
    <w:p w14:paraId="62566464" w14:textId="6A449009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Des feuilles abstraites et des paysages expressifs dans des coloris tendres aux formes géométriques douces</w:t>
      </w:r>
      <w:r w:rsidR="00AC7AA0" w:rsidRPr="00863449">
        <w:rPr>
          <w:rFonts w:asciiTheme="minorHAnsi" w:hAnsiTheme="minorHAnsi" w:cstheme="minorHAnsi"/>
          <w:sz w:val="22"/>
        </w:rPr>
        <w:t xml:space="preserve">, </w:t>
      </w:r>
      <w:r w:rsidRPr="00863449">
        <w:rPr>
          <w:rFonts w:asciiTheme="minorHAnsi" w:hAnsiTheme="minorHAnsi" w:cstheme="minorHAnsi"/>
          <w:sz w:val="22"/>
        </w:rPr>
        <w:t>chaque motif confère à votre pièce une dynamique unique. Au milieu de cette diversité artistique, les deux modèles unis offrent un contrepoint paisible avec une touche de texture et de raffinement.</w:t>
      </w:r>
    </w:p>
    <w:p w14:paraId="275638EE" w14:textId="7F50CB89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 xml:space="preserve">Découvrez GENTLE et transformez votre intérieur en une oasis de bien-être multi-facettes au charme </w:t>
      </w:r>
      <w:r w:rsidR="001D6FE4" w:rsidRPr="00863449">
        <w:rPr>
          <w:rFonts w:asciiTheme="minorHAnsi" w:hAnsiTheme="minorHAnsi" w:cstheme="minorHAnsi"/>
          <w:sz w:val="22"/>
        </w:rPr>
        <w:t>particulier</w:t>
      </w:r>
      <w:r w:rsidRPr="00863449">
        <w:rPr>
          <w:rFonts w:asciiTheme="minorHAnsi" w:hAnsiTheme="minorHAnsi" w:cstheme="minorHAnsi"/>
          <w:sz w:val="22"/>
        </w:rPr>
        <w:t xml:space="preserve"> avec une touche créative.</w:t>
      </w:r>
    </w:p>
    <w:p w14:paraId="165F3DCE" w14:textId="7D73E57F" w:rsidR="00B91674" w:rsidRPr="00863449" w:rsidRDefault="00863449">
      <w:r w:rsidRPr="00863449">
        <w:t>_____________________________________________________________________________</w:t>
      </w:r>
    </w:p>
    <w:p w14:paraId="1FF6F5DB" w14:textId="7BC9DB20" w:rsidR="00B91674" w:rsidRPr="00863449" w:rsidRDefault="00B91674"/>
    <w:p w14:paraId="09E860AD" w14:textId="2CE074E8" w:rsidR="00B91674" w:rsidRPr="00863449" w:rsidRDefault="00863449">
      <w:pPr>
        <w:rPr>
          <w:i/>
          <w:iCs/>
          <w:sz w:val="18"/>
          <w:u w:val="single"/>
        </w:rPr>
      </w:pPr>
      <w:r w:rsidRPr="00863449">
        <w:rPr>
          <w:i/>
          <w:iCs/>
          <w:sz w:val="18"/>
          <w:u w:val="single"/>
        </w:rPr>
        <w:t>Presse :</w:t>
      </w:r>
    </w:p>
    <w:p w14:paraId="1FD862D7" w14:textId="77777777" w:rsidR="00863449" w:rsidRPr="00863449" w:rsidRDefault="00863449" w:rsidP="00863449">
      <w:pPr>
        <w:rPr>
          <w:b/>
        </w:rPr>
      </w:pPr>
      <w:r w:rsidRPr="00863449">
        <w:rPr>
          <w:b/>
        </w:rPr>
        <w:t>Un charme particulier dans un univers de couleurs élégantes</w:t>
      </w:r>
    </w:p>
    <w:p w14:paraId="2C51285C" w14:textId="77777777" w:rsidR="001D6FE4" w:rsidRPr="00863449" w:rsidRDefault="00863449" w:rsidP="001D6FE4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 xml:space="preserve">Les modèles de la collection </w:t>
      </w:r>
      <w:r w:rsidRPr="00863449">
        <w:rPr>
          <w:rFonts w:asciiTheme="minorHAnsi" w:hAnsiTheme="minorHAnsi" w:cstheme="minorHAnsi"/>
          <w:b/>
          <w:sz w:val="22"/>
        </w:rPr>
        <w:t>GENTLE</w:t>
      </w:r>
      <w:r w:rsidRPr="00863449">
        <w:rPr>
          <w:rFonts w:asciiTheme="minorHAnsi" w:hAnsiTheme="minorHAnsi" w:cstheme="minorHAnsi"/>
          <w:sz w:val="22"/>
        </w:rPr>
        <w:t xml:space="preserve"> s'inspirent de formes organiques et de l'élégance raffinée urbaine. La conception expressive </w:t>
      </w:r>
      <w:r w:rsidR="001D6FE4" w:rsidRPr="00863449">
        <w:rPr>
          <w:rFonts w:asciiTheme="minorHAnsi" w:hAnsiTheme="minorHAnsi" w:cstheme="minorHAnsi"/>
          <w:sz w:val="22"/>
        </w:rPr>
        <w:t xml:space="preserve">et audacieuse des motifs, bousculent nos habitudes visuelles et crée une nouvelle ambiance moderne. </w:t>
      </w:r>
    </w:p>
    <w:p w14:paraId="44CF4ABA" w14:textId="77777777" w:rsidR="001D6FE4" w:rsidRPr="00863449" w:rsidRDefault="001D6FE4" w:rsidP="001D6FE4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L´interaction entre le rouge baie et l'écru intemporel associés à des tons marron et vert tendance créent un univers de couleurs harmonieux qui donne vie à vos pièces avec une élégance raffinée d´ aspect mat.</w:t>
      </w:r>
    </w:p>
    <w:p w14:paraId="08A46F86" w14:textId="27687382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 xml:space="preserve">Des feuilles abstraites et des paysages expressifs dans des coloris tendres aux formes géométriques </w:t>
      </w:r>
      <w:r w:rsidR="001D6FE4" w:rsidRPr="00863449">
        <w:rPr>
          <w:rFonts w:asciiTheme="minorHAnsi" w:hAnsiTheme="minorHAnsi" w:cstheme="minorHAnsi"/>
          <w:sz w:val="22"/>
        </w:rPr>
        <w:t xml:space="preserve">douces, chaque </w:t>
      </w:r>
      <w:r w:rsidRPr="00863449">
        <w:rPr>
          <w:rFonts w:asciiTheme="minorHAnsi" w:hAnsiTheme="minorHAnsi" w:cstheme="minorHAnsi"/>
          <w:sz w:val="22"/>
        </w:rPr>
        <w:t>motif confère à votre pièce une dynamique unique. Au milieu de cette diversité artistique, les deux modèles unis offrent un contrepoint paisible avec une touche de texture et de raffinement.</w:t>
      </w:r>
    </w:p>
    <w:p w14:paraId="2757202D" w14:textId="77777777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Découvrez GENTLE et transformez votre intérieur en une oasis de bien-être multi-facettes au charme spécial avec une touche créative.</w:t>
      </w:r>
    </w:p>
    <w:p w14:paraId="75E96518" w14:textId="54AE5C28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t>___________________________________________________________________________</w:t>
      </w:r>
    </w:p>
    <w:p w14:paraId="2A7B5FE8" w14:textId="390E4AF7" w:rsidR="00B91674" w:rsidRPr="00863449" w:rsidRDefault="00863449">
      <w:pPr>
        <w:rPr>
          <w:rFonts w:cstheme="minorHAnsi"/>
        </w:rPr>
      </w:pPr>
      <w:r w:rsidRPr="00863449">
        <w:rPr>
          <w:rFonts w:cstheme="minorHAnsi"/>
        </w:rPr>
        <w:t>Les lignes et formes abstraites du modèle</w:t>
      </w:r>
      <w:r w:rsidR="001D6FE4" w:rsidRPr="00863449">
        <w:rPr>
          <w:rFonts w:cstheme="minorHAnsi"/>
        </w:rPr>
        <w:t xml:space="preserve"> feuillage</w:t>
      </w:r>
      <w:r w:rsidRPr="00863449">
        <w:rPr>
          <w:rFonts w:cstheme="minorHAnsi"/>
        </w:rPr>
        <w:t xml:space="preserve"> </w:t>
      </w:r>
      <w:r w:rsidRPr="00863449">
        <w:rPr>
          <w:rFonts w:cstheme="minorHAnsi"/>
          <w:b/>
        </w:rPr>
        <w:t>FOLIAGE</w:t>
      </w:r>
      <w:r w:rsidRPr="00863449">
        <w:rPr>
          <w:rFonts w:cstheme="minorHAnsi"/>
        </w:rPr>
        <w:t xml:space="preserve"> transforment votre intérieur en un </w:t>
      </w:r>
      <w:r w:rsidRPr="00863449">
        <w:rPr>
          <w:rStyle w:val="cf01"/>
          <w:rFonts w:asciiTheme="minorHAnsi" w:hAnsiTheme="minorHAnsi" w:cstheme="minorHAnsi"/>
          <w:sz w:val="22"/>
        </w:rPr>
        <w:t xml:space="preserve">décor serein. </w:t>
      </w:r>
      <w:r w:rsidRPr="00863449">
        <w:rPr>
          <w:rFonts w:cstheme="minorHAnsi"/>
        </w:rPr>
        <w:t xml:space="preserve">Les combinaisons de couleurs élégantes vont des tons </w:t>
      </w:r>
      <w:r w:rsidR="002560D5" w:rsidRPr="00863449">
        <w:rPr>
          <w:rFonts w:cstheme="minorHAnsi"/>
        </w:rPr>
        <w:t>pastel</w:t>
      </w:r>
      <w:r w:rsidRPr="00863449">
        <w:rPr>
          <w:rFonts w:cstheme="minorHAnsi"/>
        </w:rPr>
        <w:t xml:space="preserve"> aux couleurs vives plus profondes qui créent une atmosphère luxueuse.</w:t>
      </w:r>
    </w:p>
    <w:p w14:paraId="2C4F8F87" w14:textId="3F3308E8" w:rsidR="00B91674" w:rsidRPr="00863449" w:rsidRDefault="00863449">
      <w:r w:rsidRPr="00863449">
        <w:lastRenderedPageBreak/>
        <w:t xml:space="preserve">Le modèle </w:t>
      </w:r>
      <w:r w:rsidRPr="00863449">
        <w:rPr>
          <w:b/>
        </w:rPr>
        <w:t>FRAGMENT</w:t>
      </w:r>
      <w:r w:rsidRPr="00863449">
        <w:t xml:space="preserve"> allie formes géométriques et inspiration cubiste. Il en résulte une dynamique visuelle fascinante qui crée une atmosphère artistique dans toutes les pièces.</w:t>
      </w:r>
    </w:p>
    <w:p w14:paraId="76665C1A" w14:textId="77777777" w:rsidR="00B91674" w:rsidRPr="00863449" w:rsidRDefault="00863449">
      <w:r w:rsidRPr="00863449">
        <w:t xml:space="preserve">Le motif de paysage presque monochrome du modèle </w:t>
      </w:r>
      <w:r w:rsidRPr="00863449">
        <w:rPr>
          <w:b/>
        </w:rPr>
        <w:t>VIEW</w:t>
      </w:r>
      <w:r w:rsidRPr="00863449">
        <w:t xml:space="preserve"> crée un sentiment de calme intemporel et d'espace qui transporte l'observateur dans un monde de sérénité et d'inspiration.</w:t>
      </w:r>
    </w:p>
    <w:p w14:paraId="57340D03" w14:textId="0062E276" w:rsidR="00B91674" w:rsidRPr="00863449" w:rsidRDefault="00863449">
      <w:r w:rsidRPr="00863449">
        <w:t xml:space="preserve">Tel un fourré protecteur, le modèle </w:t>
      </w:r>
      <w:r w:rsidRPr="00863449">
        <w:rPr>
          <w:b/>
        </w:rPr>
        <w:t>TANGLE</w:t>
      </w:r>
      <w:r w:rsidRPr="00863449">
        <w:t xml:space="preserve"> au motif de bambou fait entrer directement la nature chez vous et crée un environnement rassurant, qui respire la sécurité et l'harmonie.</w:t>
      </w:r>
    </w:p>
    <w:p w14:paraId="20D0C4AE" w14:textId="2B5C9678" w:rsidR="00B91674" w:rsidRPr="00863449" w:rsidRDefault="00863449">
      <w:pPr>
        <w:rPr>
          <w:rFonts w:cstheme="minorHAnsi"/>
        </w:rPr>
      </w:pPr>
      <w:r w:rsidRPr="00863449">
        <w:rPr>
          <w:rFonts w:cstheme="minorHAnsi"/>
        </w:rPr>
        <w:t xml:space="preserve">Le modèle uni </w:t>
      </w:r>
      <w:r w:rsidRPr="00863449">
        <w:rPr>
          <w:rFonts w:cstheme="minorHAnsi"/>
          <w:b/>
        </w:rPr>
        <w:t>DASH</w:t>
      </w:r>
      <w:r w:rsidRPr="00863449">
        <w:rPr>
          <w:rFonts w:cstheme="minorHAnsi"/>
        </w:rPr>
        <w:t xml:space="preserve"> se distingue par son </w:t>
      </w:r>
      <w:proofErr w:type="gramStart"/>
      <w:r w:rsidRPr="00863449">
        <w:rPr>
          <w:rFonts w:cstheme="minorHAnsi"/>
        </w:rPr>
        <w:t>aspect  crépi</w:t>
      </w:r>
      <w:proofErr w:type="gramEnd"/>
      <w:r w:rsidRPr="00863449">
        <w:rPr>
          <w:rFonts w:cstheme="minorHAnsi"/>
        </w:rPr>
        <w:t xml:space="preserve"> mat décliné en 1</w:t>
      </w:r>
      <w:r w:rsidR="00BD0D74">
        <w:rPr>
          <w:rFonts w:cstheme="minorHAnsi"/>
        </w:rPr>
        <w:t>4</w:t>
      </w:r>
      <w:r w:rsidRPr="00863449">
        <w:rPr>
          <w:rFonts w:cstheme="minorHAnsi"/>
        </w:rPr>
        <w:t xml:space="preserve"> teintes poudrées, du rouge baie à l'anthracite. Sa texture discrète confère une dimension supplémentaire à ce papier peint et crée une ambiance naturelle et chaleureuse.</w:t>
      </w:r>
    </w:p>
    <w:p w14:paraId="42C52DF1" w14:textId="36867CE8" w:rsidR="00B91674" w:rsidRPr="00863449" w:rsidRDefault="00863449">
      <w:pPr>
        <w:rPr>
          <w:rFonts w:cstheme="minorHAnsi"/>
        </w:rPr>
      </w:pPr>
      <w:r w:rsidRPr="00863449">
        <w:rPr>
          <w:rFonts w:cstheme="minorHAnsi"/>
          <w:b/>
        </w:rPr>
        <w:t>FLAIR</w:t>
      </w:r>
      <w:r w:rsidRPr="00863449">
        <w:rPr>
          <w:rFonts w:cstheme="minorHAnsi"/>
        </w:rPr>
        <w:t xml:space="preserve"> - le deuxième modèle uni de la collection séduit </w:t>
      </w:r>
      <w:r w:rsidRPr="00863449">
        <w:rPr>
          <w:rStyle w:val="cf01"/>
          <w:rFonts w:asciiTheme="minorHAnsi" w:hAnsiTheme="minorHAnsi" w:cstheme="minorHAnsi"/>
          <w:sz w:val="22"/>
        </w:rPr>
        <w:t xml:space="preserve">par ses effets de pinceau expressifs </w:t>
      </w:r>
      <w:r w:rsidRPr="00863449">
        <w:rPr>
          <w:rFonts w:cstheme="minorHAnsi"/>
        </w:rPr>
        <w:t xml:space="preserve">en quatre teintes terreuses. Le modèle Nature Trend crée une atmosphère </w:t>
      </w:r>
      <w:r w:rsidR="002560D5" w:rsidRPr="00863449">
        <w:rPr>
          <w:rFonts w:cstheme="minorHAnsi"/>
        </w:rPr>
        <w:t xml:space="preserve">d´une élégance sobre et </w:t>
      </w:r>
      <w:r w:rsidRPr="00863449">
        <w:rPr>
          <w:rFonts w:cstheme="minorHAnsi"/>
        </w:rPr>
        <w:t>naturelle.</w:t>
      </w:r>
    </w:p>
    <w:p w14:paraId="7501B2BB" w14:textId="77777777" w:rsidR="00B91674" w:rsidRPr="00863449" w:rsidRDefault="00B91674">
      <w:pPr>
        <w:rPr>
          <w:b/>
        </w:rPr>
      </w:pPr>
    </w:p>
    <w:p w14:paraId="0931DB75" w14:textId="54933238" w:rsidR="00B91674" w:rsidRPr="00863449" w:rsidRDefault="00863449">
      <w:pPr>
        <w:rPr>
          <w:rFonts w:ascii="Arial" w:hAnsi="Arial" w:cs="Arial"/>
        </w:rPr>
      </w:pPr>
      <w:r w:rsidRPr="00863449">
        <w:rPr>
          <w:rFonts w:ascii="Arial" w:hAnsi="Arial" w:cs="Arial"/>
        </w:rPr>
        <w:t>Contenu : 3</w:t>
      </w:r>
      <w:r w:rsidR="00BD0D74">
        <w:rPr>
          <w:rFonts w:ascii="Arial" w:hAnsi="Arial" w:cs="Arial"/>
        </w:rPr>
        <w:t>4</w:t>
      </w:r>
      <w:r w:rsidRPr="00863449">
        <w:rPr>
          <w:rFonts w:ascii="Arial" w:hAnsi="Arial" w:cs="Arial"/>
        </w:rPr>
        <w:t xml:space="preserve"> articles</w:t>
      </w:r>
    </w:p>
    <w:p w14:paraId="5B906A34" w14:textId="7BF917E3" w:rsidR="00B91674" w:rsidRPr="00863449" w:rsidRDefault="00863449">
      <w:pPr>
        <w:rPr>
          <w:rFonts w:ascii="Arial" w:hAnsi="Arial" w:cs="Arial"/>
        </w:rPr>
      </w:pPr>
      <w:r w:rsidRPr="00863449">
        <w:rPr>
          <w:rFonts w:ascii="Arial" w:hAnsi="Arial" w:cs="Arial"/>
        </w:rPr>
        <w:t>Période : 12/26</w:t>
      </w:r>
    </w:p>
    <w:p w14:paraId="00DA847D" w14:textId="77777777" w:rsidR="00B91674" w:rsidRPr="00863449" w:rsidRDefault="00B91674"/>
    <w:p w14:paraId="16F34CBF" w14:textId="7B081A01" w:rsidR="00B91674" w:rsidRPr="00863449" w:rsidRDefault="00863449">
      <w:pPr>
        <w:rPr>
          <w:i/>
          <w:iCs/>
          <w:sz w:val="18"/>
          <w:u w:val="single"/>
        </w:rPr>
      </w:pPr>
      <w:r w:rsidRPr="00863449">
        <w:rPr>
          <w:i/>
          <w:iCs/>
          <w:sz w:val="18"/>
          <w:u w:val="single"/>
        </w:rPr>
        <w:t>Newsletter :</w:t>
      </w:r>
    </w:p>
    <w:p w14:paraId="39D60AF1" w14:textId="77777777" w:rsidR="00B91674" w:rsidRPr="00863449" w:rsidRDefault="00B91674">
      <w:pPr>
        <w:rPr>
          <w:b/>
        </w:rPr>
      </w:pPr>
    </w:p>
    <w:p w14:paraId="6F1F9B8E" w14:textId="77777777" w:rsidR="00863449" w:rsidRPr="00863449" w:rsidRDefault="00863449" w:rsidP="00863449">
      <w:pPr>
        <w:rPr>
          <w:b/>
        </w:rPr>
      </w:pPr>
      <w:r w:rsidRPr="00863449">
        <w:rPr>
          <w:b/>
        </w:rPr>
        <w:t>Un charme particulier dans un univers de couleurs élégantes</w:t>
      </w:r>
    </w:p>
    <w:p w14:paraId="4A040F4F" w14:textId="77777777" w:rsidR="009E1260" w:rsidRPr="00863449" w:rsidRDefault="009E1260" w:rsidP="009E1260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 xml:space="preserve">Les modèles de la collection </w:t>
      </w:r>
      <w:r w:rsidRPr="00863449">
        <w:rPr>
          <w:rFonts w:asciiTheme="minorHAnsi" w:hAnsiTheme="minorHAnsi" w:cstheme="minorHAnsi"/>
          <w:b/>
          <w:sz w:val="22"/>
        </w:rPr>
        <w:t>GENTLE</w:t>
      </w:r>
      <w:r w:rsidRPr="00863449">
        <w:rPr>
          <w:rFonts w:asciiTheme="minorHAnsi" w:hAnsiTheme="minorHAnsi" w:cstheme="minorHAnsi"/>
          <w:sz w:val="22"/>
        </w:rPr>
        <w:t xml:space="preserve"> s'inspirent de formes organiques et de l'élégance raffinée urbaine. La conception expressive et audacieuse des motifs, bousculent nos habitudes visuelles et crée une nouvelle ambiance moderne. </w:t>
      </w:r>
    </w:p>
    <w:p w14:paraId="69A1C0A2" w14:textId="77777777" w:rsidR="009E1260" w:rsidRPr="00863449" w:rsidRDefault="009E1260" w:rsidP="009E1260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L´interaction entre le rouge baie et l'écru intemporel associés à des tons marron et vert tendance créent un univers de couleurs harmonieux qui donne vie à vos pièces avec une élégance raffinée d´ aspect mat.</w:t>
      </w:r>
    </w:p>
    <w:p w14:paraId="1F23FB65" w14:textId="592B94FB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Des feuilles abstraites et des paysages expressifs dans des coloris tendres aux formes géométriques douces</w:t>
      </w:r>
      <w:r w:rsidR="009E1260" w:rsidRPr="00863449">
        <w:rPr>
          <w:rFonts w:asciiTheme="minorHAnsi" w:hAnsiTheme="minorHAnsi" w:cstheme="minorHAnsi"/>
          <w:sz w:val="22"/>
        </w:rPr>
        <w:t xml:space="preserve">, </w:t>
      </w:r>
      <w:r w:rsidRPr="00863449">
        <w:rPr>
          <w:rFonts w:asciiTheme="minorHAnsi" w:hAnsiTheme="minorHAnsi" w:cstheme="minorHAnsi"/>
          <w:sz w:val="22"/>
        </w:rPr>
        <w:t>chaque motif confère à votre pièce une dynamique unique. Au milieu de cette diversité artistique, les deux modèles unis offrent un contrepoint paisible avec une touche de texture et de raffinement.</w:t>
      </w:r>
    </w:p>
    <w:p w14:paraId="427015E0" w14:textId="77777777" w:rsidR="00B91674" w:rsidRPr="00863449" w:rsidRDefault="0086344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  <w:r w:rsidRPr="00863449">
        <w:rPr>
          <w:rFonts w:asciiTheme="minorHAnsi" w:hAnsiTheme="minorHAnsi" w:cstheme="minorHAnsi"/>
          <w:sz w:val="22"/>
        </w:rPr>
        <w:t>Découvrez GENTLE et transformez votre intérieur en une oasis de bien-être multi-facettes au charme spécial avec une touche créative.</w:t>
      </w:r>
    </w:p>
    <w:p w14:paraId="339CEB9B" w14:textId="52DEA1F5" w:rsidR="00B91674" w:rsidRPr="00863449" w:rsidRDefault="00B91674">
      <w:pPr>
        <w:pStyle w:val="StandardWeb"/>
        <w:pBdr>
          <w:top w:val="single" w:sz="2" w:space="0" w:color="E3E3E3"/>
          <w:left w:val="single" w:sz="2" w:space="0" w:color="E3E3E3"/>
          <w:bottom w:val="single" w:sz="6" w:space="1" w:color="auto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sz w:val="22"/>
        </w:rPr>
      </w:pPr>
    </w:p>
    <w:p w14:paraId="186E0FBC" w14:textId="35A16854" w:rsidR="00B91674" w:rsidRPr="00863449" w:rsidRDefault="00863449">
      <w:pPr>
        <w:pStyle w:val="Grossbuchstaben"/>
      </w:pPr>
      <w:r w:rsidRPr="00863449">
        <w:t xml:space="preserve">Les lignes et formes abstraites </w:t>
      </w:r>
      <w:r w:rsidR="009E1260" w:rsidRPr="00863449">
        <w:rPr>
          <w:rFonts w:cstheme="minorHAnsi"/>
        </w:rPr>
        <w:t xml:space="preserve">du modèle feuillage </w:t>
      </w:r>
      <w:r w:rsidR="009E1260" w:rsidRPr="00863449">
        <w:rPr>
          <w:rFonts w:cstheme="minorHAnsi"/>
          <w:b/>
        </w:rPr>
        <w:t>FOLIAGE</w:t>
      </w:r>
      <w:r w:rsidR="009E1260" w:rsidRPr="00863449">
        <w:rPr>
          <w:rFonts w:cstheme="minorHAnsi"/>
        </w:rPr>
        <w:t xml:space="preserve"> </w:t>
      </w:r>
      <w:r w:rsidRPr="00863449">
        <w:t>enchantent votre intérieur dans une danse harmonieuse et créent une atmosphère luxueuse.</w:t>
      </w:r>
    </w:p>
    <w:p w14:paraId="1F7747F0" w14:textId="77777777" w:rsidR="00B91674" w:rsidRPr="00863449" w:rsidRDefault="00863449">
      <w:pPr>
        <w:pStyle w:val="Grossbuchstaben"/>
      </w:pPr>
      <w:r w:rsidRPr="00863449">
        <w:t>Créez une dynamique visuelle fascinante et une atmosphère artistique avec les formes géométriques du modèle FRAGMENT.</w:t>
      </w:r>
    </w:p>
    <w:p w14:paraId="3F7C98B0" w14:textId="5F835936" w:rsidR="00B91674" w:rsidRPr="00863449" w:rsidRDefault="00863449">
      <w:pPr>
        <w:pStyle w:val="Grossbuchstaben"/>
      </w:pPr>
      <w:r w:rsidRPr="00863449">
        <w:t>Le motif de paysage du modèle VIEW crée un sentiment de calme intemporel et d'espace pour une ambiance sereine et inspirante.</w:t>
      </w:r>
    </w:p>
    <w:p w14:paraId="059776C9" w14:textId="3B1FF9EF" w:rsidR="00B91674" w:rsidRPr="00863449" w:rsidRDefault="00863449">
      <w:pPr>
        <w:pStyle w:val="Grossbuchstaben"/>
      </w:pPr>
      <w:r w:rsidRPr="00863449">
        <w:lastRenderedPageBreak/>
        <w:t>Tel un fourré protecteur, le modèle TANGLE au motif de bambou fait entrer directement la nature chez vous.</w:t>
      </w:r>
    </w:p>
    <w:p w14:paraId="1D96D4B1" w14:textId="79A9CE2F" w:rsidR="00B91674" w:rsidRPr="00863449" w:rsidRDefault="00863449">
      <w:pPr>
        <w:pStyle w:val="Grossbuchstaben"/>
      </w:pPr>
      <w:r w:rsidRPr="00863449">
        <w:t>Le modèle uni DASH se distingue par son aspect crépi mat décliné en 1</w:t>
      </w:r>
      <w:r w:rsidR="00BD0D74">
        <w:t>4</w:t>
      </w:r>
      <w:r w:rsidRPr="00863449">
        <w:t xml:space="preserve"> teintes poudrées, du rouge baie à l'anthracite.</w:t>
      </w:r>
    </w:p>
    <w:p w14:paraId="6E18C500" w14:textId="662BD890" w:rsidR="00B91674" w:rsidRPr="00863449" w:rsidRDefault="00863449">
      <w:pPr>
        <w:pStyle w:val="Grossbuchstaben"/>
      </w:pPr>
      <w:r w:rsidRPr="00863449">
        <w:t>FLAIR - le deuxième modèle uni de la collection séduit par ses effets de pinceau expressifs en quatre teintes terreuses.</w:t>
      </w:r>
    </w:p>
    <w:sectPr w:rsidR="00B91674" w:rsidRPr="0086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313C" w14:textId="77777777" w:rsidR="00971820" w:rsidRDefault="00971820">
      <w:pPr>
        <w:spacing w:after="0" w:line="240" w:lineRule="auto"/>
      </w:pPr>
      <w:r>
        <w:separator/>
      </w:r>
    </w:p>
  </w:endnote>
  <w:endnote w:type="continuationSeparator" w:id="0">
    <w:p w14:paraId="37B17DDF" w14:textId="77777777" w:rsidR="00971820" w:rsidRDefault="0097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1771" w14:textId="77777777" w:rsidR="00B91674" w:rsidRDefault="00B9167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8F4A" w14:textId="77777777" w:rsidR="00B91674" w:rsidRDefault="00B9167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CCE3" w14:textId="77777777" w:rsidR="00B91674" w:rsidRDefault="00B916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B2952" w14:textId="77777777" w:rsidR="00971820" w:rsidRDefault="00971820">
      <w:pPr>
        <w:spacing w:after="0" w:line="240" w:lineRule="auto"/>
      </w:pPr>
      <w:r>
        <w:separator/>
      </w:r>
    </w:p>
  </w:footnote>
  <w:footnote w:type="continuationSeparator" w:id="0">
    <w:p w14:paraId="012C99F6" w14:textId="77777777" w:rsidR="00971820" w:rsidRDefault="0097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0D9B" w14:textId="77777777" w:rsidR="00B91674" w:rsidRDefault="00B9167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8A72" w14:textId="77777777" w:rsidR="00B91674" w:rsidRDefault="00B9167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C7D5" w14:textId="77777777" w:rsidR="00B91674" w:rsidRDefault="00B9167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1601F"/>
    <w:rsid w:val="00053AC4"/>
    <w:rsid w:val="00055734"/>
    <w:rsid w:val="00070D2B"/>
    <w:rsid w:val="000A27BD"/>
    <w:rsid w:val="000A555E"/>
    <w:rsid w:val="000A7354"/>
    <w:rsid w:val="000B7A75"/>
    <w:rsid w:val="000C7886"/>
    <w:rsid w:val="000D19C1"/>
    <w:rsid w:val="000D5B0D"/>
    <w:rsid w:val="001060EF"/>
    <w:rsid w:val="00114A85"/>
    <w:rsid w:val="00115A0A"/>
    <w:rsid w:val="00135449"/>
    <w:rsid w:val="00156FE2"/>
    <w:rsid w:val="00173AC2"/>
    <w:rsid w:val="00174BAB"/>
    <w:rsid w:val="001B1979"/>
    <w:rsid w:val="001B1A06"/>
    <w:rsid w:val="001B57A2"/>
    <w:rsid w:val="001C0916"/>
    <w:rsid w:val="001C373A"/>
    <w:rsid w:val="001C4654"/>
    <w:rsid w:val="001D0827"/>
    <w:rsid w:val="001D6FE4"/>
    <w:rsid w:val="001F267D"/>
    <w:rsid w:val="001F37C1"/>
    <w:rsid w:val="001F7742"/>
    <w:rsid w:val="00200DF6"/>
    <w:rsid w:val="00204E17"/>
    <w:rsid w:val="00236654"/>
    <w:rsid w:val="00237CD6"/>
    <w:rsid w:val="002462D9"/>
    <w:rsid w:val="002560D5"/>
    <w:rsid w:val="00256C15"/>
    <w:rsid w:val="00261895"/>
    <w:rsid w:val="00280A4C"/>
    <w:rsid w:val="00281284"/>
    <w:rsid w:val="002829E1"/>
    <w:rsid w:val="002850FF"/>
    <w:rsid w:val="00294616"/>
    <w:rsid w:val="00297C27"/>
    <w:rsid w:val="002A422F"/>
    <w:rsid w:val="002B0473"/>
    <w:rsid w:val="002B7E25"/>
    <w:rsid w:val="0030114E"/>
    <w:rsid w:val="00307BC0"/>
    <w:rsid w:val="003169DE"/>
    <w:rsid w:val="00323066"/>
    <w:rsid w:val="00325930"/>
    <w:rsid w:val="00337E9C"/>
    <w:rsid w:val="0034095D"/>
    <w:rsid w:val="00345754"/>
    <w:rsid w:val="00352852"/>
    <w:rsid w:val="00355D19"/>
    <w:rsid w:val="0036603F"/>
    <w:rsid w:val="003714F5"/>
    <w:rsid w:val="0039198C"/>
    <w:rsid w:val="00393F6A"/>
    <w:rsid w:val="00395ED2"/>
    <w:rsid w:val="003A0191"/>
    <w:rsid w:val="003A272E"/>
    <w:rsid w:val="003B74BE"/>
    <w:rsid w:val="003D0404"/>
    <w:rsid w:val="003D1FA9"/>
    <w:rsid w:val="003F06A5"/>
    <w:rsid w:val="0040717A"/>
    <w:rsid w:val="004178A2"/>
    <w:rsid w:val="004208C8"/>
    <w:rsid w:val="004309AD"/>
    <w:rsid w:val="00441179"/>
    <w:rsid w:val="00442699"/>
    <w:rsid w:val="004433CD"/>
    <w:rsid w:val="00443891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5EF8"/>
    <w:rsid w:val="005E20CE"/>
    <w:rsid w:val="005E4059"/>
    <w:rsid w:val="005F3374"/>
    <w:rsid w:val="00600E5E"/>
    <w:rsid w:val="00602021"/>
    <w:rsid w:val="006138A8"/>
    <w:rsid w:val="006166B4"/>
    <w:rsid w:val="00625ED2"/>
    <w:rsid w:val="006312A3"/>
    <w:rsid w:val="00676DBC"/>
    <w:rsid w:val="00686164"/>
    <w:rsid w:val="00695FB0"/>
    <w:rsid w:val="006B1185"/>
    <w:rsid w:val="006C2239"/>
    <w:rsid w:val="006C3491"/>
    <w:rsid w:val="0071468C"/>
    <w:rsid w:val="00736E9D"/>
    <w:rsid w:val="007500CB"/>
    <w:rsid w:val="00764849"/>
    <w:rsid w:val="00772ADE"/>
    <w:rsid w:val="00783FA6"/>
    <w:rsid w:val="00792042"/>
    <w:rsid w:val="007954C1"/>
    <w:rsid w:val="00795CC2"/>
    <w:rsid w:val="007A40AB"/>
    <w:rsid w:val="007C0F82"/>
    <w:rsid w:val="007D1688"/>
    <w:rsid w:val="007D4495"/>
    <w:rsid w:val="007E3696"/>
    <w:rsid w:val="008003CD"/>
    <w:rsid w:val="0080343D"/>
    <w:rsid w:val="00811E3C"/>
    <w:rsid w:val="00834527"/>
    <w:rsid w:val="00863449"/>
    <w:rsid w:val="008667D0"/>
    <w:rsid w:val="00895506"/>
    <w:rsid w:val="008B7C9A"/>
    <w:rsid w:val="008C3C4B"/>
    <w:rsid w:val="00901471"/>
    <w:rsid w:val="009038ED"/>
    <w:rsid w:val="0090431B"/>
    <w:rsid w:val="00907324"/>
    <w:rsid w:val="009166E4"/>
    <w:rsid w:val="009178B4"/>
    <w:rsid w:val="00960A2E"/>
    <w:rsid w:val="00966EB7"/>
    <w:rsid w:val="00971820"/>
    <w:rsid w:val="00984095"/>
    <w:rsid w:val="009A5CD4"/>
    <w:rsid w:val="009A750A"/>
    <w:rsid w:val="009B00C1"/>
    <w:rsid w:val="009D688D"/>
    <w:rsid w:val="009E1260"/>
    <w:rsid w:val="009E64BD"/>
    <w:rsid w:val="009F285E"/>
    <w:rsid w:val="009F3AD5"/>
    <w:rsid w:val="009F6FBD"/>
    <w:rsid w:val="00A01D7F"/>
    <w:rsid w:val="00A05410"/>
    <w:rsid w:val="00A15228"/>
    <w:rsid w:val="00A32B85"/>
    <w:rsid w:val="00A44200"/>
    <w:rsid w:val="00A61793"/>
    <w:rsid w:val="00A666FC"/>
    <w:rsid w:val="00AA61CE"/>
    <w:rsid w:val="00AC7AA0"/>
    <w:rsid w:val="00AD5771"/>
    <w:rsid w:val="00AE777A"/>
    <w:rsid w:val="00B0196B"/>
    <w:rsid w:val="00B01B46"/>
    <w:rsid w:val="00B22A5F"/>
    <w:rsid w:val="00B25A0E"/>
    <w:rsid w:val="00B74947"/>
    <w:rsid w:val="00B91674"/>
    <w:rsid w:val="00BA2BC0"/>
    <w:rsid w:val="00BA2D66"/>
    <w:rsid w:val="00BB058D"/>
    <w:rsid w:val="00BC4192"/>
    <w:rsid w:val="00BD0D74"/>
    <w:rsid w:val="00BD7BBA"/>
    <w:rsid w:val="00BE5E5E"/>
    <w:rsid w:val="00BF1409"/>
    <w:rsid w:val="00C2573E"/>
    <w:rsid w:val="00C27A3A"/>
    <w:rsid w:val="00C51C0C"/>
    <w:rsid w:val="00C558D8"/>
    <w:rsid w:val="00C61F23"/>
    <w:rsid w:val="00C82693"/>
    <w:rsid w:val="00C93E1D"/>
    <w:rsid w:val="00C959DE"/>
    <w:rsid w:val="00C9788D"/>
    <w:rsid w:val="00CA2BD4"/>
    <w:rsid w:val="00CB4BB6"/>
    <w:rsid w:val="00CB65D0"/>
    <w:rsid w:val="00CD5388"/>
    <w:rsid w:val="00CE0754"/>
    <w:rsid w:val="00D0133F"/>
    <w:rsid w:val="00D1347C"/>
    <w:rsid w:val="00D32A8D"/>
    <w:rsid w:val="00D32FA0"/>
    <w:rsid w:val="00D445E6"/>
    <w:rsid w:val="00D551A4"/>
    <w:rsid w:val="00D7114C"/>
    <w:rsid w:val="00D75854"/>
    <w:rsid w:val="00DB6FB5"/>
    <w:rsid w:val="00E0404F"/>
    <w:rsid w:val="00E04E82"/>
    <w:rsid w:val="00E110BA"/>
    <w:rsid w:val="00E11BB6"/>
    <w:rsid w:val="00E16EB7"/>
    <w:rsid w:val="00E24C51"/>
    <w:rsid w:val="00E35ACC"/>
    <w:rsid w:val="00E375CA"/>
    <w:rsid w:val="00E47E99"/>
    <w:rsid w:val="00E51AA8"/>
    <w:rsid w:val="00E51BA6"/>
    <w:rsid w:val="00E727CD"/>
    <w:rsid w:val="00E80F48"/>
    <w:rsid w:val="00E9388C"/>
    <w:rsid w:val="00EA732A"/>
    <w:rsid w:val="00EB1A6F"/>
    <w:rsid w:val="00EB2D2C"/>
    <w:rsid w:val="00EC2B70"/>
    <w:rsid w:val="00EE0C61"/>
    <w:rsid w:val="00EE40F0"/>
    <w:rsid w:val="00EF1827"/>
    <w:rsid w:val="00EF1AE7"/>
    <w:rsid w:val="00F0463F"/>
    <w:rsid w:val="00F10F75"/>
    <w:rsid w:val="00F33C05"/>
    <w:rsid w:val="00F4071E"/>
    <w:rsid w:val="00F4287B"/>
    <w:rsid w:val="00F43217"/>
    <w:rsid w:val="00F4359B"/>
    <w:rsid w:val="00F56347"/>
    <w:rsid w:val="00F76826"/>
    <w:rsid w:val="00F8502D"/>
    <w:rsid w:val="00FA3A62"/>
    <w:rsid w:val="00FB4EE1"/>
    <w:rsid w:val="00FC2D17"/>
    <w:rsid w:val="00FD0DD1"/>
    <w:rsid w:val="00FE4B61"/>
    <w:rsid w:val="00FF28E0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34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6E4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27CD"/>
  </w:style>
  <w:style w:type="paragraph" w:styleId="Fuzeile">
    <w:name w:val="footer"/>
    <w:basedOn w:val="Standard"/>
    <w:link w:val="Fu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7C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7A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7A75"/>
    <w:rPr>
      <w:b/>
      <w:bCs/>
      <w:sz w:val="20"/>
      <w:szCs w:val="20"/>
    </w:rPr>
  </w:style>
  <w:style w:type="character" w:customStyle="1" w:styleId="cf01">
    <w:name w:val="cf01"/>
    <w:basedOn w:val="Absatz-Standardschriftart"/>
    <w:rsid w:val="00016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3</cp:revision>
  <dcterms:created xsi:type="dcterms:W3CDTF">2024-05-27T08:31:00Z</dcterms:created>
  <dcterms:modified xsi:type="dcterms:W3CDTF">2024-07-03T14:30:00Z</dcterms:modified>
</cp:coreProperties>
</file>