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6C85" w14:textId="75DBA16C" w:rsidR="007A40AB" w:rsidRPr="0098474C" w:rsidRDefault="00EA014C" w:rsidP="00DF0D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ru"/>
        </w:rPr>
        <w:t>CASUAL CHIC</w:t>
      </w:r>
    </w:p>
    <w:p w14:paraId="25C87A86" w14:textId="17111BA8" w:rsidR="00860E36" w:rsidRPr="002F68BF" w:rsidRDefault="00860E36"/>
    <w:p w14:paraId="22495162" w14:textId="7D1B6545" w:rsidR="00EA014C" w:rsidRPr="007110EB" w:rsidRDefault="00EA014C">
      <w:pPr>
        <w:rPr>
          <w:i/>
          <w:iCs/>
          <w:vanish/>
          <w:sz w:val="18"/>
          <w:szCs w:val="18"/>
          <w:u w:val="single"/>
        </w:rPr>
      </w:pPr>
      <w:r>
        <w:rPr>
          <w:i/>
          <w:iCs/>
          <w:vanish/>
          <w:sz w:val="18"/>
          <w:szCs w:val="18"/>
          <w:u w:val="single"/>
        </w:rPr>
        <w:t>Kurzversion:</w:t>
      </w:r>
    </w:p>
    <w:p w14:paraId="5C794399" w14:textId="1729A322" w:rsidR="00EA014C" w:rsidRPr="00DB291F" w:rsidRDefault="00EA014C" w:rsidP="00EA014C">
      <w:pPr>
        <w:rPr>
          <w:lang w:val="ru"/>
        </w:rPr>
      </w:pPr>
      <w:r>
        <w:rPr>
          <w:lang w:val="ru"/>
        </w:rPr>
        <w:t xml:space="preserve">Коллекция CASUAL CHIC сочетает в себе формы и цвета, вдохновленные природой и наделенные особой элегантностью. Изысканные металлические эффекты, нежные отблески и благородные цветовые градиенты излучают очарование и изысканность. Пять изящных дизайнов и 15 однотонных оттенков создают идеальный баланс между природой и чистой элегантностью. </w:t>
      </w:r>
    </w:p>
    <w:p w14:paraId="034B5BD3" w14:textId="72044B8F" w:rsidR="00EA014C" w:rsidRPr="005C2FE1" w:rsidRDefault="005C2FE1">
      <w:r>
        <w:t>_________________________________</w:t>
      </w:r>
    </w:p>
    <w:p w14:paraId="2C9CB60F" w14:textId="18C0EA8C" w:rsidR="00EA014C" w:rsidRDefault="003C37DD">
      <w:pPr>
        <w:rPr>
          <w:b/>
          <w:bCs/>
          <w:sz w:val="28"/>
          <w:szCs w:val="28"/>
          <w:lang w:val="ru"/>
        </w:rPr>
      </w:pPr>
      <w:r w:rsidRPr="003C37DD">
        <w:rPr>
          <w:b/>
          <w:bCs/>
          <w:sz w:val="28"/>
          <w:szCs w:val="28"/>
          <w:lang w:val="ru"/>
        </w:rPr>
        <w:t>Обои в стиле естественной красоты</w:t>
      </w:r>
      <w:r w:rsidR="00EA014C">
        <w:rPr>
          <w:i/>
          <w:iCs/>
          <w:vanish/>
          <w:sz w:val="18"/>
          <w:szCs w:val="18"/>
          <w:u w:val="single"/>
        </w:rPr>
        <w:t>Langversion</w:t>
      </w:r>
      <w:r w:rsidR="00EA014C" w:rsidRPr="0098474C">
        <w:rPr>
          <w:i/>
          <w:iCs/>
          <w:vanish/>
          <w:sz w:val="18"/>
          <w:szCs w:val="18"/>
          <w:u w:val="single"/>
          <w:lang w:val="ru"/>
        </w:rPr>
        <w:t>:</w:t>
      </w:r>
    </w:p>
    <w:p w14:paraId="3BF2ABC4" w14:textId="67B44CCD" w:rsidR="003C37DD" w:rsidRDefault="003C37DD">
      <w:pPr>
        <w:rPr>
          <w:b/>
          <w:bCs/>
          <w:sz w:val="28"/>
          <w:szCs w:val="28"/>
          <w:lang w:val="ru"/>
        </w:rPr>
      </w:pPr>
    </w:p>
    <w:p w14:paraId="0AF34312" w14:textId="77777777" w:rsidR="003C37DD" w:rsidRPr="0098474C" w:rsidRDefault="003C37DD">
      <w:pPr>
        <w:rPr>
          <w:i/>
          <w:iCs/>
          <w:vanish/>
          <w:sz w:val="18"/>
          <w:szCs w:val="18"/>
          <w:u w:val="single"/>
          <w:lang w:val="ru"/>
        </w:rPr>
      </w:pPr>
    </w:p>
    <w:p w14:paraId="065EBF9F" w14:textId="533B3ABD" w:rsidR="00860E36" w:rsidRPr="00DB291F" w:rsidRDefault="00860E36">
      <w:pPr>
        <w:rPr>
          <w:lang w:val="ru"/>
        </w:rPr>
      </w:pPr>
      <w:r>
        <w:rPr>
          <w:lang w:val="ru"/>
        </w:rPr>
        <w:t>Коллекция CASUAL CHIC сочетает в себе формы и цвета, вдохновленные природой и наделенные особой элегантностью. Изысканные металлические эффекты, нежные отблески и благородные цветовые градиенты излучают очарование и изысканность.</w:t>
      </w:r>
    </w:p>
    <w:p w14:paraId="565C583D" w14:textId="1EA651BD" w:rsidR="00860E36" w:rsidRPr="00DB291F" w:rsidRDefault="00860E36">
      <w:pPr>
        <w:rPr>
          <w:lang w:val="ru"/>
        </w:rPr>
      </w:pPr>
      <w:r>
        <w:rPr>
          <w:lang w:val="ru"/>
        </w:rPr>
        <w:t xml:space="preserve">Дизайн STORMY – это яркие мотивы с пышными листьями, разливающимися по стенам подобно бурным волнам, способные вдохнуть жизнь в любое помещение. Градиентные переливы на листьях напоминают акварель и подчеркивают неординарность дизайнерского решения. </w:t>
      </w:r>
    </w:p>
    <w:p w14:paraId="15CB3F59" w14:textId="32E74019" w:rsidR="0053172B" w:rsidRPr="00DB291F" w:rsidRDefault="00D9003A">
      <w:pPr>
        <w:rPr>
          <w:lang w:val="ru"/>
        </w:rPr>
      </w:pPr>
      <w:r>
        <w:rPr>
          <w:lang w:val="ru"/>
        </w:rPr>
        <w:t xml:space="preserve">Нежные листья и травы дизайна COTTAGE подобны пышному лугу, утопающему в полевых цветах. Удивительно игривый, легкий и воздушный, он оптимально вписывается в современный стиль интерьера под названием «Modern Country» («современный кантри»). Цветовая палитра варьируется от мягких естественных тонов до эффектных сочетаний оттенков меди и морской волны на темном фоне.  </w:t>
      </w:r>
    </w:p>
    <w:p w14:paraId="6CEE0E37" w14:textId="6C92DAF1" w:rsidR="00D9003A" w:rsidRPr="00DB291F" w:rsidRDefault="00252578">
      <w:pPr>
        <w:rPr>
          <w:lang w:val="ru"/>
        </w:rPr>
      </w:pPr>
      <w:r>
        <w:rPr>
          <w:lang w:val="ru"/>
        </w:rPr>
        <w:t>Дизайн ALHAMBRA – это игра цветов и форм, придающая стенам легкие восточные нотки. Игривые и в то же время четкие линии в сочетании с металлическими отблесками и цветовыми градиентами создают особую мистическую атмосферу.</w:t>
      </w:r>
    </w:p>
    <w:p w14:paraId="62172D8E" w14:textId="7F652918" w:rsidR="0015738C" w:rsidRPr="00DB291F" w:rsidRDefault="0015738C">
      <w:pPr>
        <w:rPr>
          <w:lang w:val="ru"/>
        </w:rPr>
      </w:pPr>
      <w:r>
        <w:rPr>
          <w:lang w:val="ru"/>
        </w:rPr>
        <w:t>Утонченные структуры, возвышенный блеск и буйство красок – все это сочетает в себе дизайн CONCRETE. Сдержанные акценты металлика придают грубому необработанному бетону дополнительное благородство и создают поистине изысканную и стильную атмосферу. Этот беспечный урбанистический шик также отражается в цветовых оттенках. Естественные тона – теплый серый, оттенки коричневого и бежевого, а также холодные акценты синего и бирюзового – подчеркивают общий стиль комнаты.</w:t>
      </w:r>
    </w:p>
    <w:p w14:paraId="2A4A168B" w14:textId="4B7464CC" w:rsidR="00DB1375" w:rsidRPr="00DB291F" w:rsidRDefault="0057017A" w:rsidP="00165BD2">
      <w:pPr>
        <w:rPr>
          <w:lang w:val="ru"/>
        </w:rPr>
      </w:pPr>
      <w:r>
        <w:rPr>
          <w:lang w:val="ru"/>
        </w:rPr>
        <w:t xml:space="preserve">Лофт, номер «люкс» или загородный дом – неординарная структура дизайна MATRIX станет эффектным акцентом в любом интерьере. Идеальный баланс между современной легкостью и чистой элегантностью. Филигранное оформление с аутентичной фактурой и нежнейшими отблесками создает атмосферу непринужденности, комфорта и уюта.  </w:t>
      </w:r>
    </w:p>
    <w:p w14:paraId="66D3E79C" w14:textId="3A0166A7" w:rsidR="00F464A1" w:rsidRPr="00DB291F" w:rsidRDefault="00F464A1" w:rsidP="00F464A1">
      <w:pPr>
        <w:jc w:val="right"/>
        <w:rPr>
          <w:lang w:val="ru"/>
        </w:rPr>
      </w:pPr>
    </w:p>
    <w:p w14:paraId="6DE02CD2" w14:textId="016F958A" w:rsidR="005C2FE1" w:rsidRPr="0031538D" w:rsidRDefault="005C2FE1" w:rsidP="005C2FE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 xml:space="preserve">Содержание: </w:t>
      </w:r>
      <w:r w:rsidR="00250DFB">
        <w:rPr>
          <w:rFonts w:ascii="Arial" w:hAnsi="Arial" w:cs="Arial"/>
        </w:rPr>
        <w:t>41</w:t>
      </w:r>
      <w:r>
        <w:rPr>
          <w:rFonts w:ascii="Arial" w:hAnsi="Arial" w:cs="Arial"/>
          <w:lang w:val="ru"/>
        </w:rPr>
        <w:t xml:space="preserve"> артикулов</w:t>
      </w:r>
    </w:p>
    <w:p w14:paraId="2BB2ED40" w14:textId="7EABE2D0" w:rsidR="005C2FE1" w:rsidRPr="0031538D" w:rsidRDefault="005C2FE1" w:rsidP="005C2FE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Срок выпуска: 12/</w:t>
      </w:r>
      <w:r>
        <w:rPr>
          <w:rFonts w:ascii="Arial" w:hAnsi="Arial" w:cs="Arial"/>
        </w:rPr>
        <w:t>25</w:t>
      </w:r>
    </w:p>
    <w:p w14:paraId="71476020" w14:textId="707A9206" w:rsidR="00C44347" w:rsidRPr="00DB291F" w:rsidRDefault="005C2FE1" w:rsidP="00C44347">
      <w:pPr>
        <w:rPr>
          <w:lang w:val="ru"/>
        </w:rPr>
      </w:pPr>
      <w:r w:rsidRPr="005C2FE1">
        <w:rPr>
          <w:lang w:val="ru"/>
        </w:rPr>
        <w:t>Материал: высококачественные флизелиновые обои горячего тиснения</w:t>
      </w:r>
    </w:p>
    <w:sectPr w:rsidR="00C44347" w:rsidRPr="00DB29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9E04" w14:textId="77777777" w:rsidR="00EA014C" w:rsidRDefault="00EA014C" w:rsidP="00EA014C">
      <w:pPr>
        <w:spacing w:after="0" w:line="240" w:lineRule="auto"/>
      </w:pPr>
      <w:r>
        <w:separator/>
      </w:r>
    </w:p>
  </w:endnote>
  <w:endnote w:type="continuationSeparator" w:id="0">
    <w:p w14:paraId="75B4CB66" w14:textId="77777777" w:rsidR="00EA014C" w:rsidRDefault="00EA014C" w:rsidP="00EA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AF96" w14:textId="77777777" w:rsidR="00EA014C" w:rsidRDefault="00EA014C" w:rsidP="00EA014C">
      <w:pPr>
        <w:spacing w:after="0" w:line="240" w:lineRule="auto"/>
      </w:pPr>
      <w:r>
        <w:separator/>
      </w:r>
    </w:p>
  </w:footnote>
  <w:footnote w:type="continuationSeparator" w:id="0">
    <w:p w14:paraId="0F19EB87" w14:textId="77777777" w:rsidR="00EA014C" w:rsidRDefault="00EA014C" w:rsidP="00EA0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36"/>
    <w:rsid w:val="0015738C"/>
    <w:rsid w:val="00165BD2"/>
    <w:rsid w:val="00250DFB"/>
    <w:rsid w:val="00252578"/>
    <w:rsid w:val="002F68BF"/>
    <w:rsid w:val="003C37DD"/>
    <w:rsid w:val="00422D39"/>
    <w:rsid w:val="0053172B"/>
    <w:rsid w:val="0057017A"/>
    <w:rsid w:val="005C2FE1"/>
    <w:rsid w:val="007110EB"/>
    <w:rsid w:val="007A40AB"/>
    <w:rsid w:val="007B026F"/>
    <w:rsid w:val="00825246"/>
    <w:rsid w:val="00860E36"/>
    <w:rsid w:val="00935C88"/>
    <w:rsid w:val="0098474C"/>
    <w:rsid w:val="00B31673"/>
    <w:rsid w:val="00C44347"/>
    <w:rsid w:val="00CE414A"/>
    <w:rsid w:val="00D9003A"/>
    <w:rsid w:val="00DB1375"/>
    <w:rsid w:val="00DB291F"/>
    <w:rsid w:val="00DF0DEF"/>
    <w:rsid w:val="00E63275"/>
    <w:rsid w:val="00EA014C"/>
    <w:rsid w:val="00F464A1"/>
    <w:rsid w:val="00F67EAF"/>
    <w:rsid w:val="00F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B563"/>
  <w15:chartTrackingRefBased/>
  <w15:docId w15:val="{5A057BA6-EBCE-46C7-9AB8-59C0680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14C"/>
  </w:style>
  <w:style w:type="paragraph" w:styleId="Fuzeile">
    <w:name w:val="footer"/>
    <w:basedOn w:val="Standard"/>
    <w:link w:val="FuzeileZchn"/>
    <w:uiPriority w:val="99"/>
    <w:unhideWhenUsed/>
    <w:rsid w:val="00E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Reddmann</dc:creator>
  <cp:keywords/>
  <dc:description/>
  <cp:lastModifiedBy>Silvia Reddmann</cp:lastModifiedBy>
  <cp:revision>14</cp:revision>
  <dcterms:created xsi:type="dcterms:W3CDTF">2022-02-22T16:20:00Z</dcterms:created>
  <dcterms:modified xsi:type="dcterms:W3CDTF">2022-06-02T13:24:00Z</dcterms:modified>
</cp:coreProperties>
</file>